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72BCC" w:rsidRPr="00463221" w:rsidRDefault="00736906">
      <w:pPr>
        <w:ind w:firstLine="142"/>
        <w:rPr>
          <w:rFonts w:ascii="Arial" w:eastAsia="Arial" w:hAnsi="Arial" w:cs="Arial"/>
          <w:b/>
        </w:rPr>
      </w:pPr>
      <w:r w:rsidRPr="00463221">
        <w:rPr>
          <w:rFonts w:ascii="Arial" w:eastAsia="Arial" w:hAnsi="Arial" w:cs="Arial"/>
          <w:b/>
        </w:rPr>
        <w:t>CUESTIONARIO GENERAL DE CONTROL INTERNO</w:t>
      </w:r>
      <w:bookmarkStart w:id="0" w:name="_GoBack"/>
      <w:bookmarkEnd w:id="0"/>
    </w:p>
    <w:tbl>
      <w:tblPr>
        <w:tblStyle w:val="a"/>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
        <w:gridCol w:w="4623"/>
        <w:gridCol w:w="578"/>
        <w:gridCol w:w="579"/>
        <w:gridCol w:w="560"/>
        <w:gridCol w:w="3650"/>
      </w:tblGrid>
      <w:tr w:rsidR="00872BCC" w:rsidRPr="00463221">
        <w:trPr>
          <w:trHeight w:val="315"/>
          <w:tblHeader/>
        </w:trPr>
        <w:tc>
          <w:tcPr>
            <w:tcW w:w="495" w:type="dxa"/>
            <w:shd w:val="clear" w:color="auto" w:fill="AEAAAA"/>
            <w:vAlign w:val="center"/>
          </w:tcPr>
          <w:p w:rsidR="00872BCC" w:rsidRPr="00463221" w:rsidRDefault="00736906">
            <w:pPr>
              <w:jc w:val="center"/>
              <w:rPr>
                <w:rFonts w:ascii="Arial" w:eastAsia="Arial" w:hAnsi="Arial" w:cs="Arial"/>
                <w:b/>
                <w:color w:val="000000"/>
              </w:rPr>
            </w:pPr>
            <w:r w:rsidRPr="00463221">
              <w:rPr>
                <w:rFonts w:ascii="Arial" w:eastAsia="Arial" w:hAnsi="Arial" w:cs="Arial"/>
                <w:b/>
                <w:color w:val="000000"/>
              </w:rPr>
              <w:t>No.</w:t>
            </w:r>
          </w:p>
        </w:tc>
        <w:tc>
          <w:tcPr>
            <w:tcW w:w="4623" w:type="dxa"/>
            <w:shd w:val="clear" w:color="auto" w:fill="AEAAAA"/>
            <w:vAlign w:val="center"/>
          </w:tcPr>
          <w:p w:rsidR="00872BCC" w:rsidRPr="00463221" w:rsidRDefault="00736906">
            <w:pPr>
              <w:jc w:val="center"/>
              <w:rPr>
                <w:rFonts w:ascii="Arial" w:eastAsia="Arial" w:hAnsi="Arial" w:cs="Arial"/>
                <w:b/>
                <w:color w:val="000000"/>
              </w:rPr>
            </w:pPr>
            <w:r w:rsidRPr="00463221">
              <w:rPr>
                <w:rFonts w:ascii="Arial" w:eastAsia="Arial" w:hAnsi="Arial" w:cs="Arial"/>
                <w:b/>
                <w:color w:val="000000"/>
              </w:rPr>
              <w:t>PREGUNTA</w:t>
            </w:r>
          </w:p>
        </w:tc>
        <w:tc>
          <w:tcPr>
            <w:tcW w:w="578" w:type="dxa"/>
            <w:shd w:val="clear" w:color="auto" w:fill="AEAAAA"/>
            <w:vAlign w:val="center"/>
          </w:tcPr>
          <w:p w:rsidR="00872BCC" w:rsidRPr="00463221" w:rsidRDefault="00736906">
            <w:pPr>
              <w:jc w:val="center"/>
              <w:rPr>
                <w:rFonts w:ascii="Arial" w:eastAsia="Arial" w:hAnsi="Arial" w:cs="Arial"/>
                <w:b/>
                <w:color w:val="000000"/>
              </w:rPr>
            </w:pPr>
            <w:r w:rsidRPr="00463221">
              <w:rPr>
                <w:rFonts w:ascii="Arial" w:eastAsia="Arial" w:hAnsi="Arial" w:cs="Arial"/>
                <w:b/>
                <w:color w:val="000000"/>
              </w:rPr>
              <w:t>Si</w:t>
            </w:r>
          </w:p>
        </w:tc>
        <w:tc>
          <w:tcPr>
            <w:tcW w:w="579" w:type="dxa"/>
            <w:shd w:val="clear" w:color="auto" w:fill="AEAAAA"/>
            <w:vAlign w:val="center"/>
          </w:tcPr>
          <w:p w:rsidR="00872BCC" w:rsidRPr="00463221" w:rsidRDefault="00736906">
            <w:pPr>
              <w:jc w:val="center"/>
              <w:rPr>
                <w:rFonts w:ascii="Arial" w:eastAsia="Arial" w:hAnsi="Arial" w:cs="Arial"/>
                <w:b/>
                <w:color w:val="000000"/>
              </w:rPr>
            </w:pPr>
            <w:r w:rsidRPr="00463221">
              <w:rPr>
                <w:rFonts w:ascii="Arial" w:eastAsia="Arial" w:hAnsi="Arial" w:cs="Arial"/>
                <w:b/>
                <w:color w:val="000000"/>
              </w:rPr>
              <w:t>No</w:t>
            </w:r>
          </w:p>
        </w:tc>
        <w:tc>
          <w:tcPr>
            <w:tcW w:w="560" w:type="dxa"/>
            <w:shd w:val="clear" w:color="auto" w:fill="AEAAAA"/>
            <w:vAlign w:val="center"/>
          </w:tcPr>
          <w:p w:rsidR="00872BCC" w:rsidRPr="00463221" w:rsidRDefault="00736906">
            <w:pPr>
              <w:jc w:val="center"/>
              <w:rPr>
                <w:rFonts w:ascii="Arial" w:eastAsia="Arial" w:hAnsi="Arial" w:cs="Arial"/>
                <w:b/>
                <w:color w:val="000000"/>
              </w:rPr>
            </w:pPr>
            <w:r w:rsidRPr="00463221">
              <w:rPr>
                <w:rFonts w:ascii="Arial" w:eastAsia="Arial" w:hAnsi="Arial" w:cs="Arial"/>
                <w:b/>
                <w:color w:val="000000"/>
              </w:rPr>
              <w:t>N/A</w:t>
            </w:r>
          </w:p>
        </w:tc>
        <w:tc>
          <w:tcPr>
            <w:tcW w:w="3650" w:type="dxa"/>
            <w:shd w:val="clear" w:color="auto" w:fill="AEAAAA"/>
            <w:vAlign w:val="center"/>
          </w:tcPr>
          <w:p w:rsidR="00872BCC" w:rsidRPr="00463221" w:rsidRDefault="00736906">
            <w:pPr>
              <w:jc w:val="center"/>
              <w:rPr>
                <w:rFonts w:ascii="Arial" w:eastAsia="Arial" w:hAnsi="Arial" w:cs="Arial"/>
                <w:b/>
                <w:color w:val="000000"/>
              </w:rPr>
            </w:pPr>
            <w:r w:rsidRPr="00463221">
              <w:rPr>
                <w:rFonts w:ascii="Arial" w:eastAsia="Arial" w:hAnsi="Arial" w:cs="Arial"/>
                <w:b/>
                <w:color w:val="000000"/>
              </w:rPr>
              <w:t>EVIDENCIAS</w:t>
            </w:r>
          </w:p>
        </w:tc>
      </w:tr>
      <w:tr w:rsidR="00872BCC" w:rsidRPr="00463221">
        <w:trPr>
          <w:trHeight w:val="197"/>
        </w:trPr>
        <w:tc>
          <w:tcPr>
            <w:tcW w:w="495" w:type="dxa"/>
            <w:shd w:val="clear" w:color="auto" w:fill="auto"/>
            <w:vAlign w:val="center"/>
          </w:tcPr>
          <w:p w:rsidR="00872BCC" w:rsidRPr="00463221" w:rsidRDefault="00872BCC">
            <w:pPr>
              <w:rPr>
                <w:rFonts w:ascii="Arial" w:eastAsia="Arial" w:hAnsi="Arial" w:cs="Arial"/>
                <w:color w:val="000000"/>
              </w:rPr>
            </w:pPr>
          </w:p>
        </w:tc>
        <w:tc>
          <w:tcPr>
            <w:tcW w:w="4623" w:type="dxa"/>
            <w:shd w:val="clear" w:color="auto" w:fill="auto"/>
            <w:vAlign w:val="center"/>
          </w:tcPr>
          <w:p w:rsidR="00872BCC" w:rsidRPr="00463221" w:rsidRDefault="00736906">
            <w:pPr>
              <w:jc w:val="both"/>
              <w:rPr>
                <w:rFonts w:ascii="Arial" w:eastAsia="Arial" w:hAnsi="Arial" w:cs="Arial"/>
                <w:b/>
                <w:color w:val="000000"/>
              </w:rPr>
            </w:pPr>
            <w:r w:rsidRPr="00463221">
              <w:rPr>
                <w:rFonts w:ascii="Arial" w:eastAsia="Arial" w:hAnsi="Arial" w:cs="Arial"/>
                <w:b/>
                <w:color w:val="000000"/>
              </w:rPr>
              <w:t>AMBIENTE DE CONTROL</w:t>
            </w:r>
          </w:p>
        </w:tc>
        <w:tc>
          <w:tcPr>
            <w:tcW w:w="578" w:type="dxa"/>
            <w:shd w:val="clear" w:color="auto" w:fill="auto"/>
            <w:vAlign w:val="center"/>
          </w:tcPr>
          <w:p w:rsidR="00872BCC" w:rsidRPr="00463221" w:rsidRDefault="00872BCC">
            <w:pPr>
              <w:rPr>
                <w:rFonts w:ascii="Arial" w:eastAsia="Arial" w:hAnsi="Arial" w:cs="Arial"/>
                <w:color w:val="000000"/>
              </w:rPr>
            </w:pP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872BCC">
            <w:pPr>
              <w:rPr>
                <w:rFonts w:ascii="Arial" w:eastAsia="Arial" w:hAnsi="Arial" w:cs="Arial"/>
                <w:color w:val="000000"/>
              </w:rPr>
            </w:pPr>
          </w:p>
        </w:tc>
      </w:tr>
      <w:tr w:rsidR="00872BCC" w:rsidRPr="00463221">
        <w:trPr>
          <w:trHeight w:val="139"/>
        </w:trPr>
        <w:tc>
          <w:tcPr>
            <w:tcW w:w="495" w:type="dxa"/>
            <w:shd w:val="clear" w:color="auto" w:fill="auto"/>
            <w:vAlign w:val="center"/>
          </w:tcPr>
          <w:p w:rsidR="00872BCC" w:rsidRPr="00463221" w:rsidRDefault="00872BCC">
            <w:pPr>
              <w:jc w:val="both"/>
              <w:rPr>
                <w:rFonts w:ascii="Arial" w:eastAsia="Arial" w:hAnsi="Arial" w:cs="Arial"/>
                <w:b/>
                <w:color w:val="000000"/>
              </w:rPr>
            </w:pPr>
          </w:p>
        </w:tc>
        <w:tc>
          <w:tcPr>
            <w:tcW w:w="4623" w:type="dxa"/>
            <w:shd w:val="clear" w:color="auto" w:fill="auto"/>
            <w:vAlign w:val="center"/>
          </w:tcPr>
          <w:p w:rsidR="00872BCC" w:rsidRPr="00463221" w:rsidRDefault="00736906">
            <w:pPr>
              <w:jc w:val="both"/>
              <w:rPr>
                <w:rFonts w:ascii="Arial" w:eastAsia="Arial" w:hAnsi="Arial" w:cs="Arial"/>
                <w:b/>
                <w:color w:val="000000"/>
              </w:rPr>
            </w:pPr>
            <w:r w:rsidRPr="00463221">
              <w:rPr>
                <w:rFonts w:ascii="Arial" w:eastAsia="Arial" w:hAnsi="Arial" w:cs="Arial"/>
                <w:b/>
                <w:color w:val="000000"/>
              </w:rPr>
              <w:t>Principio 1</w:t>
            </w:r>
          </w:p>
        </w:tc>
        <w:tc>
          <w:tcPr>
            <w:tcW w:w="578" w:type="dxa"/>
            <w:shd w:val="clear" w:color="auto" w:fill="auto"/>
            <w:vAlign w:val="center"/>
          </w:tcPr>
          <w:p w:rsidR="00872BCC" w:rsidRPr="00463221" w:rsidRDefault="00872BCC">
            <w:pPr>
              <w:rPr>
                <w:rFonts w:ascii="Arial" w:eastAsia="Arial" w:hAnsi="Arial" w:cs="Arial"/>
                <w:color w:val="000000"/>
              </w:rPr>
            </w:pP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872BCC">
            <w:pPr>
              <w:rPr>
                <w:rFonts w:ascii="Arial" w:eastAsia="Arial" w:hAnsi="Arial" w:cs="Arial"/>
                <w:color w:val="000000"/>
              </w:rPr>
            </w:pPr>
          </w:p>
        </w:tc>
      </w:tr>
      <w:tr w:rsidR="00872BCC" w:rsidRPr="00463221">
        <w:trPr>
          <w:trHeight w:val="470"/>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1</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¿El ente público cuenta con un Código de Ética?</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00121797" w:rsidRPr="00463221">
              <w:rPr>
                <w:rFonts w:ascii="Arial" w:eastAsia="Arial" w:hAnsi="Arial" w:cs="Arial"/>
                <w:color w:val="000000"/>
              </w:rPr>
              <w:t xml:space="preserve">X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hyperlink r:id="rId7" w:history="1">
              <w:r w:rsidR="00121797" w:rsidRPr="00463221">
                <w:rPr>
                  <w:rStyle w:val="Hipervnculo"/>
                  <w:rFonts w:ascii="Arial" w:eastAsia="Arial" w:hAnsi="Arial" w:cs="Arial"/>
                </w:rPr>
                <w:t>https://drive.google.com/drive/folders/1ZJwiBrV3115Qt40lkW3o8SeGmHzh77hD</w:t>
              </w:r>
            </w:hyperlink>
            <w:r w:rsidR="00121797" w:rsidRPr="00463221">
              <w:rPr>
                <w:rFonts w:ascii="Arial" w:eastAsia="Arial" w:hAnsi="Arial" w:cs="Arial"/>
                <w:color w:val="000000"/>
              </w:rPr>
              <w:t xml:space="preserve"> </w:t>
            </w:r>
          </w:p>
        </w:tc>
      </w:tr>
      <w:tr w:rsidR="00872BCC" w:rsidRPr="00463221">
        <w:trPr>
          <w:trHeight w:val="250"/>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2</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 xml:space="preserve">¿El ente público cuenta con un Comité de Ética? </w:t>
            </w:r>
          </w:p>
        </w:tc>
        <w:tc>
          <w:tcPr>
            <w:tcW w:w="578" w:type="dxa"/>
            <w:shd w:val="clear" w:color="auto" w:fill="auto"/>
            <w:vAlign w:val="center"/>
          </w:tcPr>
          <w:p w:rsidR="00872BCC" w:rsidRPr="00463221" w:rsidRDefault="00121797">
            <w:pPr>
              <w:rPr>
                <w:rFonts w:ascii="Arial" w:eastAsia="Arial" w:hAnsi="Arial" w:cs="Arial"/>
                <w:color w:val="000000"/>
              </w:rPr>
            </w:pPr>
            <w:r w:rsidRPr="00463221">
              <w:rPr>
                <w:rFonts w:ascii="Arial" w:eastAsia="Arial" w:hAnsi="Arial" w:cs="Arial"/>
                <w:color w:val="000000"/>
              </w:rPr>
              <w:t xml:space="preserve">X </w:t>
            </w: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121797">
            <w:pPr>
              <w:rPr>
                <w:rFonts w:ascii="Arial" w:eastAsia="Arial" w:hAnsi="Arial" w:cs="Arial"/>
                <w:color w:val="000000"/>
              </w:rPr>
            </w:pPr>
            <w:hyperlink r:id="rId8" w:history="1">
              <w:r w:rsidRPr="00463221">
                <w:rPr>
                  <w:rStyle w:val="Hipervnculo"/>
                  <w:rFonts w:ascii="Arial" w:eastAsia="Arial" w:hAnsi="Arial" w:cs="Arial"/>
                </w:rPr>
                <w:t>https://drive.google.com/drive/folders/1ZJwiBrV3115Qt40lkW3o8SeGmHzh77hD</w:t>
              </w:r>
            </w:hyperlink>
            <w:r w:rsidRPr="00463221">
              <w:rPr>
                <w:rFonts w:ascii="Arial" w:eastAsia="Arial" w:hAnsi="Arial" w:cs="Arial"/>
                <w:color w:val="000000"/>
              </w:rPr>
              <w:t xml:space="preserve"> </w:t>
            </w:r>
          </w:p>
        </w:tc>
      </w:tr>
      <w:tr w:rsidR="00872BCC" w:rsidRPr="00463221">
        <w:trPr>
          <w:trHeight w:val="427"/>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3</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 xml:space="preserve">¿Cuentan con un Código de Conducta que delimite la actuación de funcionarios y empleados? </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00121797" w:rsidRPr="00463221">
              <w:rPr>
                <w:rFonts w:ascii="Arial" w:eastAsia="Arial" w:hAnsi="Arial" w:cs="Arial"/>
                <w:color w:val="000000"/>
              </w:rPr>
              <w:t xml:space="preserve">X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872BCC" w:rsidRPr="00463221" w:rsidRDefault="000A1BD6">
            <w:pPr>
              <w:rPr>
                <w:rFonts w:ascii="Arial" w:eastAsia="Arial" w:hAnsi="Arial" w:cs="Arial"/>
                <w:color w:val="000000"/>
              </w:rPr>
            </w:pPr>
            <w:r w:rsidRPr="00463221">
              <w:rPr>
                <w:rFonts w:ascii="Arial" w:eastAsia="Arial" w:hAnsi="Arial" w:cs="Arial"/>
                <w:color w:val="000000"/>
              </w:rPr>
              <w:t>Está presentado en el Código de Conducta vigente</w:t>
            </w:r>
            <w:r w:rsidRPr="00463221">
              <w:rPr>
                <w:rFonts w:ascii="Arial" w:eastAsia="Arial" w:hAnsi="Arial" w:cs="Arial"/>
                <w:color w:val="000000"/>
              </w:rPr>
              <w:br/>
            </w:r>
            <w:r w:rsidR="00736906" w:rsidRPr="00463221">
              <w:rPr>
                <w:rFonts w:ascii="Arial" w:eastAsia="Arial" w:hAnsi="Arial" w:cs="Arial"/>
                <w:color w:val="000000"/>
              </w:rPr>
              <w:t> </w:t>
            </w:r>
            <w:hyperlink r:id="rId9" w:history="1">
              <w:r w:rsidR="00121797" w:rsidRPr="00463221">
                <w:rPr>
                  <w:rStyle w:val="Hipervnculo"/>
                  <w:rFonts w:ascii="Arial" w:eastAsia="Arial" w:hAnsi="Arial" w:cs="Arial"/>
                </w:rPr>
                <w:t>https://drive.google.com/drive/folders/1ZJwiBrV3115Qt40lkW3o8SeGmHzh77hD</w:t>
              </w:r>
            </w:hyperlink>
          </w:p>
        </w:tc>
      </w:tr>
      <w:tr w:rsidR="00872BCC" w:rsidRPr="00463221">
        <w:trPr>
          <w:trHeight w:val="371"/>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4</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¿Se cuenta con una política de Integridad?</w:t>
            </w:r>
          </w:p>
        </w:tc>
        <w:tc>
          <w:tcPr>
            <w:tcW w:w="578" w:type="dxa"/>
            <w:shd w:val="clear" w:color="auto" w:fill="auto"/>
            <w:vAlign w:val="center"/>
          </w:tcPr>
          <w:p w:rsidR="00872BCC" w:rsidRPr="00463221" w:rsidRDefault="00121797">
            <w:pPr>
              <w:rPr>
                <w:rFonts w:ascii="Arial" w:eastAsia="Arial" w:hAnsi="Arial" w:cs="Arial"/>
                <w:color w:val="000000"/>
              </w:rPr>
            </w:pPr>
            <w:r w:rsidRPr="00463221">
              <w:rPr>
                <w:rFonts w:ascii="Arial" w:eastAsia="Arial" w:hAnsi="Arial" w:cs="Arial"/>
                <w:color w:val="000000"/>
              </w:rPr>
              <w:t xml:space="preserve">X </w:t>
            </w: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0A1BD6">
            <w:pPr>
              <w:rPr>
                <w:rFonts w:ascii="Arial" w:eastAsia="Arial" w:hAnsi="Arial" w:cs="Arial"/>
                <w:color w:val="000000"/>
              </w:rPr>
            </w:pPr>
            <w:r w:rsidRPr="00463221">
              <w:rPr>
                <w:rFonts w:ascii="Arial" w:eastAsia="Arial" w:hAnsi="Arial" w:cs="Arial"/>
                <w:color w:val="000000"/>
              </w:rPr>
              <w:t>Está presentado en el Código de Conducta vigente</w:t>
            </w:r>
            <w:r w:rsidRPr="00463221">
              <w:rPr>
                <w:rFonts w:ascii="Arial" w:eastAsia="Arial" w:hAnsi="Arial" w:cs="Arial"/>
                <w:color w:val="000000"/>
              </w:rPr>
              <w:br/>
            </w:r>
            <w:hyperlink r:id="rId10" w:history="1">
              <w:r w:rsidRPr="00463221">
                <w:rPr>
                  <w:rStyle w:val="Hipervnculo"/>
                  <w:rFonts w:ascii="Arial" w:eastAsia="Arial" w:hAnsi="Arial" w:cs="Arial"/>
                </w:rPr>
                <w:t>https://drive.google.com/drive/folders/1ZJwiBrV3115Qt40lkW3o8SeGmHzh77hD</w:t>
              </w:r>
            </w:hyperlink>
          </w:p>
        </w:tc>
      </w:tr>
      <w:tr w:rsidR="00872BCC" w:rsidRPr="00463221">
        <w:trPr>
          <w:trHeight w:val="571"/>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5</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¿El Código de Ética, de Conducta y la Política de Integridad han sido comunicados al personal?, ¿de qué manera?</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008019BC" w:rsidRPr="00463221">
              <w:rPr>
                <w:rFonts w:ascii="Arial" w:eastAsia="Arial" w:hAnsi="Arial" w:cs="Arial"/>
                <w:color w:val="000000"/>
              </w:rPr>
              <w:t xml:space="preserve">X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00AA2E6B" w:rsidRPr="00463221">
              <w:rPr>
                <w:rFonts w:ascii="Arial" w:eastAsia="Arial" w:hAnsi="Arial" w:cs="Arial"/>
                <w:color w:val="000000"/>
              </w:rPr>
              <w:t>Se encuentran establecidas en el informe de actividades del COEPCI 2024</w:t>
            </w:r>
            <w:r w:rsidR="00AA2E6B" w:rsidRPr="00463221">
              <w:rPr>
                <w:rFonts w:ascii="Arial" w:eastAsia="Arial" w:hAnsi="Arial" w:cs="Arial"/>
                <w:color w:val="000000"/>
              </w:rPr>
              <w:br/>
            </w:r>
            <w:hyperlink r:id="rId11" w:history="1">
              <w:r w:rsidR="00AA2E6B" w:rsidRPr="00463221">
                <w:rPr>
                  <w:rStyle w:val="Hipervnculo"/>
                  <w:rFonts w:ascii="Arial" w:eastAsia="Arial" w:hAnsi="Arial" w:cs="Arial"/>
                </w:rPr>
                <w:t>https://drive.google.com/drive/folders/1zRuI3SNhQ3FFYIJlKWsFkrAQRdRCVF9k</w:t>
              </w:r>
            </w:hyperlink>
            <w:r w:rsidR="00AA2E6B" w:rsidRPr="00463221">
              <w:rPr>
                <w:rFonts w:ascii="Arial" w:eastAsia="Arial" w:hAnsi="Arial" w:cs="Arial"/>
                <w:color w:val="000000"/>
              </w:rPr>
              <w:t xml:space="preserve"> </w:t>
            </w:r>
          </w:p>
        </w:tc>
      </w:tr>
      <w:tr w:rsidR="00872BCC" w:rsidRPr="00463221">
        <w:trPr>
          <w:trHeight w:val="369"/>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6</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¿Qué actividades se han establecido para promover un comportamiento ético del personal?</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00AA2E6B" w:rsidRPr="00463221">
              <w:rPr>
                <w:rFonts w:ascii="Arial" w:eastAsia="Arial" w:hAnsi="Arial" w:cs="Arial"/>
                <w:color w:val="000000"/>
              </w:rPr>
              <w:t xml:space="preserve">X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00AA2E6B" w:rsidRPr="00463221">
              <w:rPr>
                <w:rFonts w:ascii="Arial" w:eastAsia="Arial" w:hAnsi="Arial" w:cs="Arial"/>
                <w:color w:val="000000"/>
              </w:rPr>
              <w:t>Se encuentran establecidas en el informe de actividades del COEPCI 2024</w:t>
            </w:r>
            <w:r w:rsidR="00AA2E6B" w:rsidRPr="00463221">
              <w:rPr>
                <w:rFonts w:ascii="Arial" w:eastAsia="Arial" w:hAnsi="Arial" w:cs="Arial"/>
                <w:color w:val="000000"/>
              </w:rPr>
              <w:br/>
            </w:r>
            <w:hyperlink r:id="rId12" w:history="1">
              <w:r w:rsidR="00AA2E6B" w:rsidRPr="00463221">
                <w:rPr>
                  <w:rStyle w:val="Hipervnculo"/>
                  <w:rFonts w:ascii="Arial" w:eastAsia="Arial" w:hAnsi="Arial" w:cs="Arial"/>
                </w:rPr>
                <w:t>https://drive.google.com/drive/folders/1r1JNTsyT3dMNyFn7EiCZ0WPwzryFX00q</w:t>
              </w:r>
            </w:hyperlink>
            <w:r w:rsidR="00AA2E6B" w:rsidRPr="00463221">
              <w:rPr>
                <w:rFonts w:ascii="Arial" w:eastAsia="Arial" w:hAnsi="Arial" w:cs="Arial"/>
                <w:color w:val="000000"/>
              </w:rPr>
              <w:t xml:space="preserve"> </w:t>
            </w:r>
          </w:p>
        </w:tc>
      </w:tr>
      <w:tr w:rsidR="00872BCC" w:rsidRPr="00463221">
        <w:trPr>
          <w:trHeight w:val="579"/>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7</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¿Existe una política que evite la existencia de conflictos de interés de funcionarios y empleados en el desempeño de su función? Describa</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00AA2E6B" w:rsidRPr="00463221">
              <w:rPr>
                <w:rFonts w:ascii="Arial" w:eastAsia="Arial" w:hAnsi="Arial" w:cs="Arial"/>
                <w:color w:val="000000"/>
              </w:rPr>
              <w:t xml:space="preserve">X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00AA2E6B" w:rsidRPr="00463221">
              <w:rPr>
                <w:rFonts w:ascii="Arial" w:eastAsia="Arial" w:hAnsi="Arial" w:cs="Arial"/>
                <w:color w:val="000000"/>
              </w:rPr>
              <w:t>En el Código de Ética del Gobierno del Estado de Quintana Roo</w:t>
            </w:r>
            <w:r w:rsidR="00AA2E6B" w:rsidRPr="00463221">
              <w:rPr>
                <w:rFonts w:ascii="Arial" w:eastAsia="Arial" w:hAnsi="Arial" w:cs="Arial"/>
                <w:color w:val="000000"/>
              </w:rPr>
              <w:br/>
            </w:r>
            <w:hyperlink r:id="rId13" w:history="1">
              <w:r w:rsidR="00AA2E6B" w:rsidRPr="00463221">
                <w:rPr>
                  <w:rStyle w:val="Hipervnculo"/>
                  <w:rFonts w:ascii="Arial" w:eastAsia="Arial" w:hAnsi="Arial" w:cs="Arial"/>
                </w:rPr>
                <w:t>https://sedarpe.qroo.gob.mx/wp-content/uploads/2024/09/Codigo-de-Etica_compressed.pdf</w:t>
              </w:r>
            </w:hyperlink>
            <w:r w:rsidR="00AA2E6B" w:rsidRPr="00463221">
              <w:rPr>
                <w:rFonts w:ascii="Arial" w:eastAsia="Arial" w:hAnsi="Arial" w:cs="Arial"/>
                <w:color w:val="000000"/>
              </w:rPr>
              <w:t xml:space="preserve"> </w:t>
            </w:r>
          </w:p>
        </w:tc>
      </w:tr>
      <w:tr w:rsidR="00872BCC" w:rsidRPr="00463221">
        <w:trPr>
          <w:trHeight w:val="551"/>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lastRenderedPageBreak/>
              <w:t>8</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 xml:space="preserve">¿Cuándo se conoce de algún acto indebido del personal, se aplican acciones disciplinarias? ¿Quién interviene? </w:t>
            </w:r>
          </w:p>
        </w:tc>
        <w:tc>
          <w:tcPr>
            <w:tcW w:w="578" w:type="dxa"/>
            <w:shd w:val="clear" w:color="auto" w:fill="auto"/>
            <w:vAlign w:val="center"/>
          </w:tcPr>
          <w:p w:rsidR="00872BCC" w:rsidRPr="00463221" w:rsidRDefault="00AA2E6B">
            <w:pPr>
              <w:rPr>
                <w:rFonts w:ascii="Arial" w:eastAsia="Arial" w:hAnsi="Arial" w:cs="Arial"/>
                <w:color w:val="000000"/>
              </w:rPr>
            </w:pPr>
            <w:r w:rsidRPr="00463221">
              <w:rPr>
                <w:rFonts w:ascii="Arial" w:eastAsia="Arial" w:hAnsi="Arial" w:cs="Arial"/>
                <w:color w:val="000000"/>
              </w:rPr>
              <w:t xml:space="preserve">X </w:t>
            </w: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345680">
            <w:pPr>
              <w:rPr>
                <w:rFonts w:ascii="Arial" w:eastAsia="Arial" w:hAnsi="Arial" w:cs="Arial"/>
                <w:color w:val="000000"/>
              </w:rPr>
            </w:pPr>
            <w:r w:rsidRPr="00463221">
              <w:rPr>
                <w:rFonts w:ascii="Arial" w:eastAsia="Arial" w:hAnsi="Arial" w:cs="Arial"/>
                <w:color w:val="000000"/>
              </w:rPr>
              <w:t>Se desahogan los casos que entran al comité a través de mecanismos establecidos en los lineamientos del COEPCI y se aplican las acciones que el propio comité determine. En este intervienen los integrantes del comité y las partes involucradas en la delación.</w:t>
            </w:r>
            <w:r w:rsidRPr="00463221">
              <w:rPr>
                <w:rFonts w:ascii="Arial" w:eastAsia="Arial" w:hAnsi="Arial" w:cs="Arial"/>
                <w:color w:val="000000"/>
              </w:rPr>
              <w:t xml:space="preserve"> Así mismo también interviende </w:t>
            </w:r>
            <w:r w:rsidR="00FA1D5C" w:rsidRPr="00463221">
              <w:rPr>
                <w:rFonts w:ascii="Arial" w:eastAsia="Arial" w:hAnsi="Arial" w:cs="Arial"/>
                <w:color w:val="000000"/>
              </w:rPr>
              <w:t xml:space="preserve">la Secretaría Anticorrupción y Buen Gobierno </w:t>
            </w:r>
            <w:r w:rsidR="00FA1D5C" w:rsidRPr="00463221">
              <w:rPr>
                <w:rFonts w:ascii="Arial" w:eastAsia="Arial" w:hAnsi="Arial" w:cs="Arial"/>
                <w:color w:val="000000"/>
              </w:rPr>
              <w:br/>
            </w:r>
            <w:hyperlink r:id="rId14" w:history="1">
              <w:r w:rsidR="00FA1D5C" w:rsidRPr="00463221">
                <w:rPr>
                  <w:rStyle w:val="Hipervnculo"/>
                  <w:rFonts w:ascii="Arial" w:eastAsia="Arial" w:hAnsi="Arial" w:cs="Arial"/>
                </w:rPr>
                <w:t>http://denuncia.qroo.gob.mx/sitio/</w:t>
              </w:r>
            </w:hyperlink>
            <w:r w:rsidR="00FA1D5C" w:rsidRPr="00463221">
              <w:rPr>
                <w:rFonts w:ascii="Arial" w:eastAsia="Arial" w:hAnsi="Arial" w:cs="Arial"/>
                <w:color w:val="000000"/>
              </w:rPr>
              <w:t xml:space="preserve"> </w:t>
            </w:r>
          </w:p>
        </w:tc>
      </w:tr>
      <w:tr w:rsidR="00872BCC" w:rsidRPr="00463221">
        <w:trPr>
          <w:trHeight w:val="646"/>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9</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 xml:space="preserve">¿Se encuentra en operación una línea ética u otros mecanismos de similar naturaleza para captar denuncias de posibles actos contrarios a la ética y conducta? </w:t>
            </w:r>
          </w:p>
        </w:tc>
        <w:tc>
          <w:tcPr>
            <w:tcW w:w="578" w:type="dxa"/>
            <w:shd w:val="clear" w:color="auto" w:fill="auto"/>
            <w:vAlign w:val="center"/>
          </w:tcPr>
          <w:p w:rsidR="00872BCC" w:rsidRPr="00463221" w:rsidRDefault="00FA1D5C">
            <w:pPr>
              <w:rPr>
                <w:rFonts w:ascii="Arial" w:eastAsia="Arial" w:hAnsi="Arial" w:cs="Arial"/>
                <w:color w:val="000000"/>
              </w:rPr>
            </w:pPr>
            <w:r w:rsidRPr="00463221">
              <w:rPr>
                <w:rFonts w:ascii="Arial" w:eastAsia="Arial" w:hAnsi="Arial" w:cs="Arial"/>
                <w:color w:val="000000"/>
              </w:rPr>
              <w:t xml:space="preserve">X </w:t>
            </w: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FA1D5C">
            <w:pPr>
              <w:rPr>
                <w:rFonts w:ascii="Arial" w:eastAsia="Arial" w:hAnsi="Arial" w:cs="Arial"/>
                <w:color w:val="000000"/>
              </w:rPr>
            </w:pPr>
            <w:hyperlink r:id="rId15" w:history="1">
              <w:r w:rsidRPr="00463221">
                <w:rPr>
                  <w:rStyle w:val="Hipervnculo"/>
                  <w:rFonts w:ascii="Arial" w:eastAsia="Arial" w:hAnsi="Arial" w:cs="Arial"/>
                </w:rPr>
                <w:t>http://denuncia.qroo.gob.mx/sitio/</w:t>
              </w:r>
            </w:hyperlink>
            <w:r w:rsidRPr="00463221">
              <w:rPr>
                <w:rFonts w:ascii="Arial" w:eastAsia="Arial" w:hAnsi="Arial" w:cs="Arial"/>
                <w:color w:val="000000"/>
              </w:rPr>
              <w:t xml:space="preserve"> </w:t>
            </w:r>
          </w:p>
        </w:tc>
      </w:tr>
      <w:tr w:rsidR="00872BCC" w:rsidRPr="00463221">
        <w:trPr>
          <w:trHeight w:val="760"/>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10</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¿Existen mecanismos para dar respuesta oportuna e imparcial a todas las quejas y denuncias que se presenten en las áreas de atención a la ciudadanía?</w:t>
            </w:r>
          </w:p>
        </w:tc>
        <w:tc>
          <w:tcPr>
            <w:tcW w:w="578" w:type="dxa"/>
            <w:shd w:val="clear" w:color="auto" w:fill="auto"/>
            <w:vAlign w:val="center"/>
          </w:tcPr>
          <w:p w:rsidR="00872BCC" w:rsidRPr="00463221" w:rsidRDefault="00FA1D5C">
            <w:pPr>
              <w:rPr>
                <w:rFonts w:ascii="Arial" w:eastAsia="Arial" w:hAnsi="Arial" w:cs="Arial"/>
                <w:color w:val="000000"/>
              </w:rPr>
            </w:pPr>
            <w:r w:rsidRPr="00463221">
              <w:rPr>
                <w:rFonts w:ascii="Arial" w:eastAsia="Arial" w:hAnsi="Arial" w:cs="Arial"/>
                <w:color w:val="000000"/>
              </w:rPr>
              <w:t xml:space="preserve">X </w:t>
            </w: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FA1D5C">
            <w:pPr>
              <w:rPr>
                <w:rFonts w:ascii="Arial" w:eastAsia="Arial" w:hAnsi="Arial" w:cs="Arial"/>
                <w:color w:val="000000"/>
              </w:rPr>
            </w:pPr>
            <w:hyperlink r:id="rId16" w:history="1">
              <w:r w:rsidRPr="00463221">
                <w:rPr>
                  <w:rStyle w:val="Hipervnculo"/>
                  <w:rFonts w:ascii="Arial" w:eastAsia="Arial" w:hAnsi="Arial" w:cs="Arial"/>
                </w:rPr>
                <w:t>http://denuncia.qroo.gob.mx/sitio/</w:t>
              </w:r>
            </w:hyperlink>
          </w:p>
        </w:tc>
      </w:tr>
      <w:tr w:rsidR="00872BCC" w:rsidRPr="00463221">
        <w:trPr>
          <w:trHeight w:val="166"/>
        </w:trPr>
        <w:tc>
          <w:tcPr>
            <w:tcW w:w="495" w:type="dxa"/>
            <w:shd w:val="clear" w:color="auto" w:fill="auto"/>
            <w:vAlign w:val="center"/>
          </w:tcPr>
          <w:p w:rsidR="00872BCC" w:rsidRPr="00463221" w:rsidRDefault="00872BCC">
            <w:pPr>
              <w:jc w:val="both"/>
              <w:rPr>
                <w:rFonts w:ascii="Arial" w:eastAsia="Arial" w:hAnsi="Arial" w:cs="Arial"/>
                <w:b/>
                <w:color w:val="000000"/>
              </w:rPr>
            </w:pPr>
          </w:p>
        </w:tc>
        <w:tc>
          <w:tcPr>
            <w:tcW w:w="4623" w:type="dxa"/>
            <w:shd w:val="clear" w:color="auto" w:fill="auto"/>
            <w:vAlign w:val="center"/>
          </w:tcPr>
          <w:p w:rsidR="00872BCC" w:rsidRPr="00463221" w:rsidRDefault="00736906">
            <w:pPr>
              <w:jc w:val="both"/>
              <w:rPr>
                <w:rFonts w:ascii="Arial" w:eastAsia="Arial" w:hAnsi="Arial" w:cs="Arial"/>
                <w:b/>
                <w:color w:val="000000"/>
              </w:rPr>
            </w:pPr>
            <w:r w:rsidRPr="00463221">
              <w:rPr>
                <w:rFonts w:ascii="Arial" w:eastAsia="Arial" w:hAnsi="Arial" w:cs="Arial"/>
                <w:b/>
                <w:color w:val="000000"/>
              </w:rPr>
              <w:t>Principio 2</w:t>
            </w:r>
          </w:p>
        </w:tc>
        <w:tc>
          <w:tcPr>
            <w:tcW w:w="578" w:type="dxa"/>
            <w:shd w:val="clear" w:color="auto" w:fill="auto"/>
            <w:vAlign w:val="center"/>
          </w:tcPr>
          <w:p w:rsidR="00872BCC" w:rsidRPr="00463221" w:rsidRDefault="00872BCC">
            <w:pPr>
              <w:rPr>
                <w:rFonts w:ascii="Arial" w:eastAsia="Arial" w:hAnsi="Arial" w:cs="Arial"/>
                <w:color w:val="000000"/>
              </w:rPr>
            </w:pP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872BCC">
            <w:pPr>
              <w:rPr>
                <w:rFonts w:ascii="Arial" w:eastAsia="Arial" w:hAnsi="Arial" w:cs="Arial"/>
                <w:color w:val="000000"/>
              </w:rPr>
            </w:pPr>
          </w:p>
        </w:tc>
      </w:tr>
      <w:tr w:rsidR="00872BCC" w:rsidRPr="00463221">
        <w:trPr>
          <w:trHeight w:val="595"/>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11</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¿Se conocen y aplican las Normas Generales de Control Interno emitidas por la Secretaría de la Contraloría del Estado de Quintana Roo?</w:t>
            </w:r>
          </w:p>
        </w:tc>
        <w:tc>
          <w:tcPr>
            <w:tcW w:w="578" w:type="dxa"/>
            <w:shd w:val="clear" w:color="auto" w:fill="auto"/>
            <w:vAlign w:val="center"/>
          </w:tcPr>
          <w:p w:rsidR="00872BCC" w:rsidRPr="00463221" w:rsidRDefault="000A1BD6">
            <w:pPr>
              <w:rPr>
                <w:rFonts w:ascii="Arial" w:eastAsia="Arial" w:hAnsi="Arial" w:cs="Arial"/>
                <w:color w:val="000000"/>
              </w:rPr>
            </w:pPr>
            <w:r w:rsidRPr="00463221">
              <w:rPr>
                <w:rFonts w:ascii="Arial" w:eastAsia="Arial" w:hAnsi="Arial" w:cs="Arial"/>
                <w:color w:val="000000"/>
              </w:rPr>
              <w:t xml:space="preserve">X </w:t>
            </w: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0A1BD6">
            <w:pPr>
              <w:rPr>
                <w:rFonts w:ascii="Arial" w:eastAsia="Arial" w:hAnsi="Arial" w:cs="Arial"/>
                <w:color w:val="000000"/>
              </w:rPr>
            </w:pPr>
            <w:hyperlink r:id="rId17" w:history="1">
              <w:r w:rsidRPr="00463221">
                <w:rPr>
                  <w:rStyle w:val="Hipervnculo"/>
                  <w:rFonts w:ascii="Arial" w:eastAsia="Arial" w:hAnsi="Arial" w:cs="Arial"/>
                </w:rPr>
                <w:t>https://drive.google.com/drive/folders/1gCxWjoafeqVOppKVWmGwbkuTOHxXyvfs</w:t>
              </w:r>
            </w:hyperlink>
            <w:r w:rsidRPr="00463221">
              <w:rPr>
                <w:rFonts w:ascii="Arial" w:eastAsia="Arial" w:hAnsi="Arial" w:cs="Arial"/>
                <w:color w:val="000000"/>
              </w:rPr>
              <w:t xml:space="preserve"> </w:t>
            </w:r>
          </w:p>
        </w:tc>
      </w:tr>
      <w:tr w:rsidR="00872BCC" w:rsidRPr="00463221">
        <w:trPr>
          <w:trHeight w:val="407"/>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12</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 xml:space="preserve">¿De qué manera se hace del conocimiento al personal las Normas Generales de Control Interno? </w:t>
            </w:r>
          </w:p>
        </w:tc>
        <w:tc>
          <w:tcPr>
            <w:tcW w:w="578" w:type="dxa"/>
            <w:shd w:val="clear" w:color="auto" w:fill="auto"/>
            <w:vAlign w:val="center"/>
          </w:tcPr>
          <w:p w:rsidR="00872BCC" w:rsidRPr="00463221" w:rsidRDefault="000A1BD6">
            <w:pPr>
              <w:rPr>
                <w:rFonts w:ascii="Arial" w:eastAsia="Arial" w:hAnsi="Arial" w:cs="Arial"/>
                <w:color w:val="000000"/>
              </w:rPr>
            </w:pPr>
            <w:r w:rsidRPr="00463221">
              <w:rPr>
                <w:rFonts w:ascii="Arial" w:eastAsia="Arial" w:hAnsi="Arial" w:cs="Arial"/>
                <w:color w:val="000000"/>
              </w:rPr>
              <w:t xml:space="preserve">X </w:t>
            </w: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C16F7A">
            <w:pPr>
              <w:rPr>
                <w:rFonts w:ascii="Arial" w:eastAsia="Arial" w:hAnsi="Arial" w:cs="Arial"/>
                <w:color w:val="000000"/>
              </w:rPr>
            </w:pPr>
            <w:r w:rsidRPr="00463221">
              <w:rPr>
                <w:rFonts w:ascii="Arial" w:eastAsia="Arial" w:hAnsi="Arial" w:cs="Arial"/>
                <w:color w:val="000000"/>
              </w:rPr>
              <w:t>Se llevo a cabo el 8 de octubre de 2024 un curso denominado “Normas de Control Interno” por parte de personal de SECOES dirigido hacia el personal de SEDARPE</w:t>
            </w:r>
            <w:r w:rsidR="00DE2169" w:rsidRPr="00463221">
              <w:rPr>
                <w:rFonts w:ascii="Arial" w:eastAsia="Arial" w:hAnsi="Arial" w:cs="Arial"/>
                <w:color w:val="000000"/>
              </w:rPr>
              <w:t xml:space="preserve"> y por medio de la página web institucional.</w:t>
            </w:r>
          </w:p>
          <w:p w:rsidR="00C16F7A" w:rsidRPr="00463221" w:rsidRDefault="00DE2169">
            <w:pPr>
              <w:rPr>
                <w:rFonts w:ascii="Arial" w:eastAsia="Arial" w:hAnsi="Arial" w:cs="Arial"/>
                <w:color w:val="000000"/>
              </w:rPr>
            </w:pPr>
            <w:hyperlink r:id="rId18" w:history="1">
              <w:r w:rsidRPr="00463221">
                <w:rPr>
                  <w:rStyle w:val="Hipervnculo"/>
                  <w:rFonts w:ascii="Arial" w:eastAsia="Arial" w:hAnsi="Arial" w:cs="Arial"/>
                </w:rPr>
                <w:t>https://drive.google.com/drive/folders/18VTNfq2QO0tNvQpR6PyhImDdwdPnmP_r</w:t>
              </w:r>
            </w:hyperlink>
            <w:r w:rsidRPr="00463221">
              <w:rPr>
                <w:rFonts w:ascii="Arial" w:eastAsia="Arial" w:hAnsi="Arial" w:cs="Arial"/>
                <w:color w:val="000000"/>
              </w:rPr>
              <w:t xml:space="preserve"> </w:t>
            </w:r>
            <w:r w:rsidRPr="00463221">
              <w:rPr>
                <w:rFonts w:ascii="Arial" w:eastAsia="Arial" w:hAnsi="Arial" w:cs="Arial"/>
                <w:color w:val="000000"/>
              </w:rPr>
              <w:br/>
            </w:r>
          </w:p>
          <w:p w:rsidR="00C16F7A" w:rsidRPr="00463221" w:rsidRDefault="00C16F7A">
            <w:pPr>
              <w:rPr>
                <w:rFonts w:ascii="Arial" w:eastAsia="Arial" w:hAnsi="Arial" w:cs="Arial"/>
                <w:color w:val="000000"/>
              </w:rPr>
            </w:pPr>
            <w:hyperlink r:id="rId19" w:history="1">
              <w:r w:rsidRPr="00463221">
                <w:rPr>
                  <w:rStyle w:val="Hipervnculo"/>
                  <w:rFonts w:ascii="Arial" w:eastAsia="Arial" w:hAnsi="Arial" w:cs="Arial"/>
                </w:rPr>
                <w:t>https://sedarpe.qroo.gob.mx/cocodi/</w:t>
              </w:r>
            </w:hyperlink>
            <w:r w:rsidRPr="00463221">
              <w:rPr>
                <w:rFonts w:ascii="Arial" w:eastAsia="Arial" w:hAnsi="Arial" w:cs="Arial"/>
                <w:color w:val="000000"/>
              </w:rPr>
              <w:t xml:space="preserve"> </w:t>
            </w:r>
          </w:p>
        </w:tc>
      </w:tr>
      <w:tr w:rsidR="00872BCC" w:rsidRPr="00463221">
        <w:trPr>
          <w:trHeight w:val="688"/>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lastRenderedPageBreak/>
              <w:t>13</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¿Se cuenta con los Programas de Trabajo de Control Interno y el Programa de Ética debidamente autorizados?</w:t>
            </w:r>
          </w:p>
        </w:tc>
        <w:tc>
          <w:tcPr>
            <w:tcW w:w="578" w:type="dxa"/>
            <w:shd w:val="clear" w:color="auto" w:fill="auto"/>
            <w:vAlign w:val="center"/>
          </w:tcPr>
          <w:p w:rsidR="00872BCC" w:rsidRPr="00463221" w:rsidRDefault="00DE2169">
            <w:pPr>
              <w:rPr>
                <w:rFonts w:ascii="Arial" w:eastAsia="Arial" w:hAnsi="Arial" w:cs="Arial"/>
                <w:color w:val="000000"/>
              </w:rPr>
            </w:pPr>
            <w:r w:rsidRPr="00463221">
              <w:rPr>
                <w:rFonts w:ascii="Arial" w:eastAsia="Arial" w:hAnsi="Arial" w:cs="Arial"/>
                <w:color w:val="000000"/>
              </w:rPr>
              <w:t xml:space="preserve">X </w:t>
            </w: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DE2169">
            <w:pPr>
              <w:rPr>
                <w:rFonts w:ascii="Arial" w:eastAsia="Arial" w:hAnsi="Arial" w:cs="Arial"/>
                <w:color w:val="000000"/>
              </w:rPr>
            </w:pPr>
            <w:hyperlink r:id="rId20" w:history="1">
              <w:r w:rsidRPr="00463221">
                <w:rPr>
                  <w:rStyle w:val="Hipervnculo"/>
                  <w:rFonts w:ascii="Arial" w:eastAsia="Arial" w:hAnsi="Arial" w:cs="Arial"/>
                </w:rPr>
                <w:t>https://drive.google.com/drive/folders/1jvTfEs6ShyFK4GGVuTJVhTvvIQtp8pTq</w:t>
              </w:r>
            </w:hyperlink>
            <w:r w:rsidRPr="00463221">
              <w:rPr>
                <w:rFonts w:ascii="Arial" w:eastAsia="Arial" w:hAnsi="Arial" w:cs="Arial"/>
                <w:color w:val="000000"/>
              </w:rPr>
              <w:t xml:space="preserve"> </w:t>
            </w:r>
          </w:p>
        </w:tc>
      </w:tr>
      <w:tr w:rsidR="00872BCC" w:rsidRPr="00463221">
        <w:trPr>
          <w:trHeight w:val="455"/>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14</w:t>
            </w:r>
          </w:p>
        </w:tc>
        <w:tc>
          <w:tcPr>
            <w:tcW w:w="4623"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¿Se realizan reportes de avance trimestrales de cada uno de los programas antes mencionados?</w:t>
            </w:r>
          </w:p>
        </w:tc>
        <w:tc>
          <w:tcPr>
            <w:tcW w:w="578" w:type="dxa"/>
            <w:shd w:val="clear" w:color="auto" w:fill="auto"/>
            <w:vAlign w:val="center"/>
          </w:tcPr>
          <w:p w:rsidR="00872BCC" w:rsidRPr="00463221" w:rsidRDefault="008326E8">
            <w:pPr>
              <w:rPr>
                <w:rFonts w:ascii="Arial" w:eastAsia="Arial" w:hAnsi="Arial" w:cs="Arial"/>
                <w:color w:val="000000"/>
              </w:rPr>
            </w:pPr>
            <w:r w:rsidRPr="00463221">
              <w:rPr>
                <w:rFonts w:ascii="Arial" w:eastAsia="Arial" w:hAnsi="Arial" w:cs="Arial"/>
                <w:color w:val="000000"/>
              </w:rPr>
              <w:t xml:space="preserve">X </w:t>
            </w: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xml:space="preserve"> </w:t>
            </w:r>
          </w:p>
        </w:tc>
        <w:tc>
          <w:tcPr>
            <w:tcW w:w="3650" w:type="dxa"/>
            <w:shd w:val="clear" w:color="auto" w:fill="auto"/>
            <w:vAlign w:val="center"/>
          </w:tcPr>
          <w:p w:rsidR="00872BCC" w:rsidRPr="00463221" w:rsidRDefault="008326E8">
            <w:pPr>
              <w:rPr>
                <w:rFonts w:ascii="Arial" w:eastAsia="Arial" w:hAnsi="Arial" w:cs="Arial"/>
                <w:color w:val="000000"/>
              </w:rPr>
            </w:pPr>
            <w:r w:rsidRPr="00463221">
              <w:rPr>
                <w:rFonts w:ascii="Arial" w:eastAsia="Arial" w:hAnsi="Arial" w:cs="Arial"/>
                <w:color w:val="000000"/>
              </w:rPr>
              <w:t xml:space="preserve">En las sesiones ordinarias del COCODI y del COEPCI </w:t>
            </w:r>
            <w:r w:rsidR="00911D89" w:rsidRPr="00463221">
              <w:rPr>
                <w:rFonts w:ascii="Arial" w:eastAsia="Arial" w:hAnsi="Arial" w:cs="Arial"/>
                <w:color w:val="000000"/>
              </w:rPr>
              <w:br/>
            </w:r>
            <w:hyperlink r:id="rId21" w:history="1">
              <w:r w:rsidR="00911D89" w:rsidRPr="00463221">
                <w:rPr>
                  <w:rStyle w:val="Hipervnculo"/>
                  <w:rFonts w:ascii="Arial" w:eastAsia="Arial" w:hAnsi="Arial" w:cs="Arial"/>
                </w:rPr>
                <w:t>https://drive.google.com/drive/folders/1LG80TF7aWSvThmPkky2Hdsr_49mwKtND</w:t>
              </w:r>
            </w:hyperlink>
            <w:r w:rsidR="00911D89" w:rsidRPr="00463221">
              <w:rPr>
                <w:rFonts w:ascii="Arial" w:eastAsia="Arial" w:hAnsi="Arial" w:cs="Arial"/>
                <w:color w:val="000000"/>
              </w:rPr>
              <w:t xml:space="preserve"> </w:t>
            </w:r>
          </w:p>
        </w:tc>
      </w:tr>
      <w:tr w:rsidR="00872BCC" w:rsidRPr="00463221">
        <w:trPr>
          <w:trHeight w:val="409"/>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15</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¿Se presenta un informe anual de los avances que guarda el Sistema de Control Interno?</w:t>
            </w:r>
          </w:p>
        </w:tc>
        <w:tc>
          <w:tcPr>
            <w:tcW w:w="578" w:type="dxa"/>
            <w:shd w:val="clear" w:color="auto" w:fill="auto"/>
            <w:vAlign w:val="center"/>
          </w:tcPr>
          <w:p w:rsidR="00872BCC" w:rsidRPr="00463221" w:rsidRDefault="00DE2169">
            <w:pPr>
              <w:rPr>
                <w:rFonts w:ascii="Arial" w:eastAsia="Arial" w:hAnsi="Arial" w:cs="Arial"/>
                <w:color w:val="000000"/>
              </w:rPr>
            </w:pPr>
            <w:r w:rsidRPr="00463221">
              <w:rPr>
                <w:rFonts w:ascii="Arial" w:eastAsia="Arial" w:hAnsi="Arial" w:cs="Arial"/>
                <w:color w:val="000000"/>
              </w:rPr>
              <w:t xml:space="preserve">X </w:t>
            </w: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DE2169">
            <w:pPr>
              <w:rPr>
                <w:rFonts w:ascii="Arial" w:eastAsia="Arial" w:hAnsi="Arial" w:cs="Arial"/>
                <w:color w:val="000000"/>
              </w:rPr>
            </w:pPr>
            <w:r w:rsidRPr="00463221">
              <w:rPr>
                <w:rFonts w:ascii="Arial" w:eastAsia="Arial" w:hAnsi="Arial" w:cs="Arial"/>
                <w:color w:val="000000"/>
              </w:rPr>
              <w:t xml:space="preserve">Ya se aprobó el día 22 de abril del 2025, y el acta está en proceso de firma. </w:t>
            </w:r>
            <w:r w:rsidRPr="00463221">
              <w:rPr>
                <w:rFonts w:ascii="Arial" w:eastAsia="Arial" w:hAnsi="Arial" w:cs="Arial"/>
                <w:color w:val="000000"/>
              </w:rPr>
              <w:br/>
            </w:r>
            <w:hyperlink r:id="rId22" w:history="1">
              <w:r w:rsidRPr="00463221">
                <w:rPr>
                  <w:rStyle w:val="Hipervnculo"/>
                  <w:rFonts w:ascii="Arial" w:eastAsia="Arial" w:hAnsi="Arial" w:cs="Arial"/>
                </w:rPr>
                <w:t>https://drive.google.com/drive/folders/1j8mJYoFN1Dx6HdEJC9kYm665ntj1X378</w:t>
              </w:r>
            </w:hyperlink>
            <w:r w:rsidRPr="00463221">
              <w:rPr>
                <w:rFonts w:ascii="Arial" w:eastAsia="Arial" w:hAnsi="Arial" w:cs="Arial"/>
                <w:color w:val="000000"/>
              </w:rPr>
              <w:t xml:space="preserve"> </w:t>
            </w:r>
          </w:p>
        </w:tc>
      </w:tr>
      <w:tr w:rsidR="00872BCC" w:rsidRPr="00463221">
        <w:trPr>
          <w:trHeight w:val="587"/>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16</w:t>
            </w:r>
          </w:p>
        </w:tc>
        <w:tc>
          <w:tcPr>
            <w:tcW w:w="4623" w:type="dxa"/>
            <w:shd w:val="clear" w:color="auto" w:fill="auto"/>
            <w:vAlign w:val="bottom"/>
          </w:tcPr>
          <w:p w:rsidR="00872BCC" w:rsidRPr="00463221" w:rsidRDefault="00736906">
            <w:pPr>
              <w:jc w:val="both"/>
              <w:rPr>
                <w:rFonts w:ascii="Arial" w:eastAsia="Arial" w:hAnsi="Arial" w:cs="Arial"/>
                <w:color w:val="000000"/>
              </w:rPr>
            </w:pPr>
            <w:r w:rsidRPr="00463221">
              <w:rPr>
                <w:rFonts w:ascii="Arial" w:eastAsia="Arial" w:hAnsi="Arial" w:cs="Arial"/>
                <w:color w:val="000000"/>
              </w:rPr>
              <w:t>¿Existe algún procedimiento para sensibilizar y comunicar regularmente a funcionarios y empleados acerca de la importancia de los controles internos de cada área?</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00626ED4" w:rsidRPr="00463221">
              <w:rPr>
                <w:rFonts w:ascii="Arial" w:eastAsia="Arial" w:hAnsi="Arial" w:cs="Arial"/>
                <w:color w:val="000000"/>
              </w:rPr>
              <w:t xml:space="preserve">X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DE2169" w:rsidRPr="00463221" w:rsidRDefault="00736906" w:rsidP="00DE2169">
            <w:pPr>
              <w:rPr>
                <w:rFonts w:ascii="Arial" w:eastAsia="Arial" w:hAnsi="Arial" w:cs="Arial"/>
                <w:color w:val="000000"/>
              </w:rPr>
            </w:pPr>
            <w:r w:rsidRPr="00463221">
              <w:rPr>
                <w:rFonts w:ascii="Arial" w:eastAsia="Arial" w:hAnsi="Arial" w:cs="Arial"/>
                <w:color w:val="000000"/>
              </w:rPr>
              <w:t> </w:t>
            </w:r>
            <w:r w:rsidR="00DE2169" w:rsidRPr="00463221">
              <w:rPr>
                <w:rFonts w:ascii="Arial" w:eastAsia="Arial" w:hAnsi="Arial" w:cs="Arial"/>
                <w:color w:val="000000"/>
              </w:rPr>
              <w:t>Se llevo a cabo el 8 de octubre de 2024 un curso denominado “Normas de Control Interno” por parte de personal de SECOES dirigido hacia el personal de SEDARPE y por medio de la página web institucional.</w:t>
            </w:r>
            <w:r w:rsidR="00DE2169" w:rsidRPr="00463221">
              <w:rPr>
                <w:rFonts w:ascii="Arial" w:eastAsia="Arial" w:hAnsi="Arial" w:cs="Arial"/>
                <w:color w:val="000000"/>
              </w:rPr>
              <w:br/>
            </w:r>
            <w:hyperlink r:id="rId23" w:history="1">
              <w:r w:rsidR="00DE2169" w:rsidRPr="00463221">
                <w:rPr>
                  <w:rStyle w:val="Hipervnculo"/>
                  <w:rFonts w:ascii="Arial" w:eastAsia="Arial" w:hAnsi="Arial" w:cs="Arial"/>
                </w:rPr>
                <w:t>https://drive.google.com/drive/folders/1eK1qOcdBvan8H6wS8Aq_v6Mv665Ck3oZ</w:t>
              </w:r>
            </w:hyperlink>
            <w:r w:rsidR="00DE2169" w:rsidRPr="00463221">
              <w:rPr>
                <w:rFonts w:ascii="Arial" w:eastAsia="Arial" w:hAnsi="Arial" w:cs="Arial"/>
                <w:color w:val="000000"/>
              </w:rPr>
              <w:t xml:space="preserve"> </w:t>
            </w:r>
          </w:p>
          <w:p w:rsidR="00872BCC" w:rsidRPr="00463221" w:rsidRDefault="00872BCC">
            <w:pPr>
              <w:rPr>
                <w:rFonts w:ascii="Arial" w:eastAsia="Arial" w:hAnsi="Arial" w:cs="Arial"/>
                <w:color w:val="000000"/>
              </w:rPr>
            </w:pPr>
          </w:p>
          <w:p w:rsidR="00DE2169" w:rsidRPr="00463221" w:rsidRDefault="00DE2169">
            <w:pPr>
              <w:rPr>
                <w:rFonts w:ascii="Arial" w:eastAsia="Arial" w:hAnsi="Arial" w:cs="Arial"/>
                <w:color w:val="000000"/>
              </w:rPr>
            </w:pPr>
            <w:hyperlink r:id="rId24" w:history="1">
              <w:r w:rsidRPr="00463221">
                <w:rPr>
                  <w:rStyle w:val="Hipervnculo"/>
                  <w:rFonts w:ascii="Arial" w:eastAsia="Arial" w:hAnsi="Arial" w:cs="Arial"/>
                </w:rPr>
                <w:t>https://sedarpe.qroo.gob.mx/cocodi/</w:t>
              </w:r>
            </w:hyperlink>
          </w:p>
        </w:tc>
      </w:tr>
      <w:tr w:rsidR="00872BCC" w:rsidRPr="00463221">
        <w:trPr>
          <w:trHeight w:val="336"/>
        </w:trPr>
        <w:tc>
          <w:tcPr>
            <w:tcW w:w="495" w:type="dxa"/>
            <w:shd w:val="clear" w:color="auto" w:fill="auto"/>
            <w:vAlign w:val="center"/>
          </w:tcPr>
          <w:p w:rsidR="00872BCC" w:rsidRPr="00463221" w:rsidRDefault="00872BCC">
            <w:pPr>
              <w:jc w:val="both"/>
              <w:rPr>
                <w:rFonts w:ascii="Arial" w:eastAsia="Arial" w:hAnsi="Arial" w:cs="Arial"/>
                <w:b/>
                <w:color w:val="000000"/>
              </w:rPr>
            </w:pPr>
          </w:p>
        </w:tc>
        <w:tc>
          <w:tcPr>
            <w:tcW w:w="4623" w:type="dxa"/>
            <w:shd w:val="clear" w:color="auto" w:fill="auto"/>
            <w:vAlign w:val="center"/>
          </w:tcPr>
          <w:p w:rsidR="00872BCC" w:rsidRPr="00463221" w:rsidRDefault="00736906">
            <w:pPr>
              <w:jc w:val="both"/>
              <w:rPr>
                <w:rFonts w:ascii="Arial" w:eastAsia="Arial" w:hAnsi="Arial" w:cs="Arial"/>
                <w:b/>
                <w:color w:val="000000"/>
              </w:rPr>
            </w:pPr>
            <w:r w:rsidRPr="00463221">
              <w:rPr>
                <w:rFonts w:ascii="Arial" w:eastAsia="Arial" w:hAnsi="Arial" w:cs="Arial"/>
                <w:b/>
                <w:color w:val="000000"/>
              </w:rPr>
              <w:t>Principio 3</w:t>
            </w:r>
          </w:p>
        </w:tc>
        <w:tc>
          <w:tcPr>
            <w:tcW w:w="578" w:type="dxa"/>
            <w:shd w:val="clear" w:color="auto" w:fill="auto"/>
            <w:vAlign w:val="center"/>
          </w:tcPr>
          <w:p w:rsidR="00872BCC" w:rsidRPr="00463221" w:rsidRDefault="00872BCC">
            <w:pPr>
              <w:rPr>
                <w:rFonts w:ascii="Arial" w:eastAsia="Arial" w:hAnsi="Arial" w:cs="Arial"/>
                <w:color w:val="000000"/>
              </w:rPr>
            </w:pP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872BCC">
            <w:pPr>
              <w:rPr>
                <w:rFonts w:ascii="Arial" w:eastAsia="Arial" w:hAnsi="Arial" w:cs="Arial"/>
                <w:color w:val="000000"/>
              </w:rPr>
            </w:pPr>
          </w:p>
        </w:tc>
      </w:tr>
      <w:tr w:rsidR="00872BCC" w:rsidRPr="00463221">
        <w:trPr>
          <w:trHeight w:val="210"/>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17</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¿El ente público cuenta con una estructura organizacional que le permita cumplir con sus objetivos?</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X</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872BCC" w:rsidRPr="00463221" w:rsidRDefault="00736906">
            <w:pPr>
              <w:rPr>
                <w:rFonts w:ascii="Arial" w:eastAsia="Arial" w:hAnsi="Arial" w:cs="Arial"/>
              </w:rPr>
            </w:pPr>
            <w:r w:rsidRPr="00463221">
              <w:rPr>
                <w:rFonts w:ascii="Arial" w:eastAsia="Arial" w:hAnsi="Arial" w:cs="Arial"/>
                <w:color w:val="000000"/>
              </w:rPr>
              <w:t> </w:t>
            </w:r>
            <w:r w:rsidRPr="00463221">
              <w:rPr>
                <w:rFonts w:ascii="Arial" w:eastAsia="Arial" w:hAnsi="Arial" w:cs="Arial"/>
              </w:rPr>
              <w:t>La Secretaria de Desarrollo Agropecuario, Rural y Pesca, cuenta con un Organigrama Estructural debidamente firmada, de fecha Enero 2023 se anexa documento.</w:t>
            </w:r>
          </w:p>
          <w:p w:rsidR="00872BCC" w:rsidRPr="00463221" w:rsidRDefault="00736906">
            <w:pPr>
              <w:spacing w:before="240" w:line="276" w:lineRule="auto"/>
              <w:rPr>
                <w:rFonts w:ascii="Arial" w:eastAsia="Arial" w:hAnsi="Arial" w:cs="Arial"/>
              </w:rPr>
            </w:pPr>
            <w:r w:rsidRPr="00463221">
              <w:rPr>
                <w:rFonts w:ascii="Arial" w:eastAsia="Arial" w:hAnsi="Arial" w:cs="Arial"/>
              </w:rPr>
              <w:t xml:space="preserve"> </w:t>
            </w:r>
          </w:p>
          <w:p w:rsidR="00872BCC" w:rsidRPr="00463221" w:rsidRDefault="00736906">
            <w:pPr>
              <w:spacing w:before="240" w:line="276" w:lineRule="auto"/>
              <w:rPr>
                <w:rFonts w:ascii="Arial" w:eastAsia="Arial" w:hAnsi="Arial" w:cs="Arial"/>
                <w:color w:val="1155CC"/>
                <w:u w:val="single"/>
              </w:rPr>
            </w:pPr>
            <w:r w:rsidRPr="00463221">
              <w:rPr>
                <w:rFonts w:ascii="Arial" w:eastAsia="Arial" w:hAnsi="Arial" w:cs="Arial"/>
                <w:color w:val="1155CC"/>
                <w:u w:val="single"/>
              </w:rPr>
              <w:lastRenderedPageBreak/>
              <w:t>https://drive.google.com/file/d/1Caz5BRogSKLYUhM-Q3bHjcKLjeHjylzu/view?usp=sharing</w:t>
            </w:r>
          </w:p>
          <w:p w:rsidR="00872BCC" w:rsidRPr="00463221" w:rsidRDefault="00872BCC">
            <w:pPr>
              <w:rPr>
                <w:rFonts w:ascii="Arial" w:eastAsia="Arial" w:hAnsi="Arial" w:cs="Arial"/>
              </w:rPr>
            </w:pPr>
          </w:p>
        </w:tc>
      </w:tr>
      <w:tr w:rsidR="00872BCC" w:rsidRPr="00463221">
        <w:trPr>
          <w:trHeight w:val="589"/>
        </w:trPr>
        <w:tc>
          <w:tcPr>
            <w:tcW w:w="495" w:type="dxa"/>
            <w:shd w:val="clear" w:color="auto" w:fill="auto"/>
            <w:vAlign w:val="center"/>
          </w:tcPr>
          <w:p w:rsidR="00872BCC" w:rsidRPr="00463221" w:rsidRDefault="00736906">
            <w:pPr>
              <w:jc w:val="center"/>
              <w:rPr>
                <w:rFonts w:ascii="Arial" w:eastAsia="Arial" w:hAnsi="Arial" w:cs="Arial"/>
                <w:b/>
                <w:color w:val="000000"/>
              </w:rPr>
            </w:pPr>
            <w:r w:rsidRPr="00463221">
              <w:rPr>
                <w:rFonts w:ascii="Arial" w:eastAsia="Arial" w:hAnsi="Arial" w:cs="Arial"/>
                <w:color w:val="000000"/>
              </w:rPr>
              <w:lastRenderedPageBreak/>
              <w:t>18</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¿Han realizado evaluaciones a la estructura organizacional para conocer si responde a las atribuciones conferidas en la normativa aplicable?</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rPr>
              <w:t>X</w:t>
            </w: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736906">
            <w:pPr>
              <w:spacing w:before="240" w:line="276" w:lineRule="auto"/>
              <w:jc w:val="both"/>
              <w:rPr>
                <w:rFonts w:ascii="Arial" w:eastAsia="Arial" w:hAnsi="Arial" w:cs="Arial"/>
              </w:rPr>
            </w:pPr>
            <w:r w:rsidRPr="00463221">
              <w:rPr>
                <w:rFonts w:ascii="Arial" w:eastAsia="Arial" w:hAnsi="Arial" w:cs="Arial"/>
              </w:rPr>
              <w:t>Se anexa Oficio No. SECOES/SRN/CGNR/CEA/00137/VII/2023 de fecha 19 de julio de 2023,  donde nos hacen entrega de  la Estructura Orgánica y anexos debidamente firmados.</w:t>
            </w:r>
          </w:p>
          <w:p w:rsidR="00872BCC" w:rsidRPr="00463221" w:rsidRDefault="00736906">
            <w:pPr>
              <w:spacing w:before="240" w:line="276" w:lineRule="auto"/>
              <w:jc w:val="both"/>
              <w:rPr>
                <w:rFonts w:ascii="Arial" w:eastAsia="Arial" w:hAnsi="Arial" w:cs="Arial"/>
              </w:rPr>
            </w:pPr>
            <w:r w:rsidRPr="00463221">
              <w:rPr>
                <w:rFonts w:ascii="Arial" w:eastAsia="Arial" w:hAnsi="Arial" w:cs="Arial"/>
              </w:rPr>
              <w:t xml:space="preserve"> </w:t>
            </w:r>
          </w:p>
          <w:p w:rsidR="00872BCC" w:rsidRPr="00463221" w:rsidRDefault="00736906">
            <w:pPr>
              <w:spacing w:before="240" w:line="276" w:lineRule="auto"/>
              <w:jc w:val="both"/>
              <w:rPr>
                <w:rFonts w:ascii="Arial" w:eastAsia="Arial" w:hAnsi="Arial" w:cs="Arial"/>
                <w:color w:val="1155CC"/>
                <w:u w:val="single"/>
              </w:rPr>
            </w:pPr>
            <w:r w:rsidRPr="00463221">
              <w:rPr>
                <w:rFonts w:ascii="Arial" w:eastAsia="Arial" w:hAnsi="Arial" w:cs="Arial"/>
                <w:color w:val="1155CC"/>
                <w:u w:val="single"/>
              </w:rPr>
              <w:t>https://drive.google.com/file/d/1LjEOuocLx5Zx3c6SJ0zLXJaQLl4teiEI/view?usp=sharing</w:t>
            </w:r>
          </w:p>
          <w:p w:rsidR="00872BCC" w:rsidRPr="00463221" w:rsidRDefault="00872BCC">
            <w:pPr>
              <w:rPr>
                <w:rFonts w:ascii="Arial" w:eastAsia="Arial" w:hAnsi="Arial" w:cs="Arial"/>
              </w:rPr>
            </w:pPr>
          </w:p>
        </w:tc>
      </w:tr>
      <w:tr w:rsidR="00872BCC" w:rsidRPr="00463221">
        <w:trPr>
          <w:trHeight w:val="420"/>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19</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¿El ente público cuenta con un Reglamento Interno?</w:t>
            </w:r>
          </w:p>
        </w:tc>
        <w:tc>
          <w:tcPr>
            <w:tcW w:w="578" w:type="dxa"/>
            <w:shd w:val="clear" w:color="auto" w:fill="auto"/>
            <w:vAlign w:val="center"/>
          </w:tcPr>
          <w:p w:rsidR="00872BCC" w:rsidRPr="00463221" w:rsidRDefault="00DE2169">
            <w:pPr>
              <w:rPr>
                <w:rFonts w:ascii="Arial" w:eastAsia="Arial" w:hAnsi="Arial" w:cs="Arial"/>
                <w:color w:val="000000"/>
              </w:rPr>
            </w:pPr>
            <w:r w:rsidRPr="00463221">
              <w:rPr>
                <w:rFonts w:ascii="Arial" w:eastAsia="Arial" w:hAnsi="Arial" w:cs="Arial"/>
                <w:color w:val="000000"/>
              </w:rPr>
              <w:t xml:space="preserve">X </w:t>
            </w: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DE2169">
            <w:pPr>
              <w:rPr>
                <w:rFonts w:ascii="Arial" w:eastAsia="Arial" w:hAnsi="Arial" w:cs="Arial"/>
                <w:color w:val="000000"/>
              </w:rPr>
            </w:pPr>
            <w:hyperlink r:id="rId25" w:history="1">
              <w:r w:rsidRPr="00463221">
                <w:rPr>
                  <w:rStyle w:val="Hipervnculo"/>
                  <w:rFonts w:ascii="Arial" w:eastAsia="Arial" w:hAnsi="Arial" w:cs="Arial"/>
                </w:rPr>
                <w:t>https://sedarpe.qroo.gob.mx/wp-content/uploads/2024/08/PeriodicoOficial_EXTRAORDINARIO_2022-08-01-REGLAMENTOINTERNOSEDARPE_compressed-1.pdf</w:t>
              </w:r>
            </w:hyperlink>
            <w:r w:rsidRPr="00463221">
              <w:rPr>
                <w:rFonts w:ascii="Arial" w:eastAsia="Arial" w:hAnsi="Arial" w:cs="Arial"/>
                <w:color w:val="000000"/>
              </w:rPr>
              <w:t xml:space="preserve"> </w:t>
            </w:r>
          </w:p>
        </w:tc>
      </w:tr>
      <w:tr w:rsidR="00872BCC" w:rsidRPr="00463221">
        <w:trPr>
          <w:trHeight w:val="172"/>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20</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 xml:space="preserve">¿El ente público cuenta con un Manual de Organización? </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79" w:type="dxa"/>
            <w:shd w:val="clear" w:color="auto" w:fill="auto"/>
            <w:vAlign w:val="center"/>
          </w:tcPr>
          <w:p w:rsidR="00872BCC" w:rsidRPr="00463221" w:rsidRDefault="00626ED4">
            <w:pPr>
              <w:rPr>
                <w:rFonts w:ascii="Arial" w:eastAsia="Arial" w:hAnsi="Arial" w:cs="Arial"/>
                <w:color w:val="000000"/>
              </w:rPr>
            </w:pPr>
            <w:r w:rsidRPr="00463221">
              <w:rPr>
                <w:rFonts w:ascii="Arial" w:eastAsia="Arial" w:hAnsi="Arial" w:cs="Arial"/>
                <w:color w:val="000000"/>
              </w:rPr>
              <w:t xml:space="preserve">X </w:t>
            </w:r>
            <w:r w:rsidR="00736906"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00626ED4" w:rsidRPr="00463221">
              <w:rPr>
                <w:rFonts w:ascii="Arial" w:eastAsia="Arial" w:hAnsi="Arial" w:cs="Arial"/>
                <w:color w:val="000000"/>
              </w:rPr>
              <w:t xml:space="preserve">Se </w:t>
            </w:r>
            <w:r w:rsidR="0033700D" w:rsidRPr="00463221">
              <w:rPr>
                <w:rFonts w:ascii="Arial" w:eastAsia="Arial" w:hAnsi="Arial" w:cs="Arial"/>
                <w:color w:val="000000"/>
              </w:rPr>
              <w:t xml:space="preserve">encuentra en proceso de elaboración </w:t>
            </w:r>
            <w:r w:rsidR="0033700D" w:rsidRPr="00463221">
              <w:rPr>
                <w:rFonts w:ascii="Arial" w:eastAsia="Arial" w:hAnsi="Arial" w:cs="Arial"/>
                <w:color w:val="000000"/>
              </w:rPr>
              <w:br/>
            </w:r>
            <w:hyperlink r:id="rId26" w:history="1">
              <w:r w:rsidR="0033700D" w:rsidRPr="00463221">
                <w:rPr>
                  <w:rStyle w:val="Hipervnculo"/>
                  <w:rFonts w:ascii="Arial" w:eastAsia="Arial" w:hAnsi="Arial" w:cs="Arial"/>
                </w:rPr>
                <w:t>https://drive.google.com/file/d/1n1jkM_FKdF7y8Tsmz9l9B2vRHwb2Dz_w/view</w:t>
              </w:r>
            </w:hyperlink>
            <w:r w:rsidR="0033700D" w:rsidRPr="00463221">
              <w:rPr>
                <w:rFonts w:ascii="Arial" w:eastAsia="Arial" w:hAnsi="Arial" w:cs="Arial"/>
                <w:color w:val="000000"/>
              </w:rPr>
              <w:t xml:space="preserve"> </w:t>
            </w:r>
          </w:p>
        </w:tc>
      </w:tr>
      <w:tr w:rsidR="00872BCC" w:rsidRPr="00463221">
        <w:trPr>
          <w:trHeight w:val="80"/>
        </w:trPr>
        <w:tc>
          <w:tcPr>
            <w:tcW w:w="495" w:type="dxa"/>
            <w:shd w:val="clear" w:color="auto" w:fill="auto"/>
            <w:vAlign w:val="center"/>
          </w:tcPr>
          <w:p w:rsidR="00872BCC" w:rsidRPr="00463221" w:rsidRDefault="00736906">
            <w:pPr>
              <w:jc w:val="center"/>
              <w:rPr>
                <w:rFonts w:ascii="Arial" w:eastAsia="Arial" w:hAnsi="Arial" w:cs="Arial"/>
                <w:b/>
                <w:color w:val="000000"/>
              </w:rPr>
            </w:pPr>
            <w:r w:rsidRPr="00463221">
              <w:rPr>
                <w:rFonts w:ascii="Arial" w:eastAsia="Arial" w:hAnsi="Arial" w:cs="Arial"/>
                <w:color w:val="000000"/>
              </w:rPr>
              <w:t>21</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 xml:space="preserve">¿El ente público cuenta con un Manual de Procedimientos? </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79" w:type="dxa"/>
            <w:shd w:val="clear" w:color="auto" w:fill="auto"/>
            <w:vAlign w:val="center"/>
          </w:tcPr>
          <w:p w:rsidR="00872BCC" w:rsidRPr="00463221" w:rsidRDefault="0033700D">
            <w:pPr>
              <w:rPr>
                <w:rFonts w:ascii="Arial" w:eastAsia="Arial" w:hAnsi="Arial" w:cs="Arial"/>
                <w:color w:val="000000"/>
              </w:rPr>
            </w:pPr>
            <w:r w:rsidRPr="00463221">
              <w:rPr>
                <w:rFonts w:ascii="Arial" w:eastAsia="Arial" w:hAnsi="Arial" w:cs="Arial"/>
                <w:color w:val="000000"/>
              </w:rPr>
              <w:t xml:space="preserve">X </w:t>
            </w:r>
            <w:r w:rsidR="00736906"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r>
      <w:tr w:rsidR="00872BCC" w:rsidRPr="00463221">
        <w:trPr>
          <w:trHeight w:val="285"/>
        </w:trPr>
        <w:tc>
          <w:tcPr>
            <w:tcW w:w="495" w:type="dxa"/>
            <w:shd w:val="clear" w:color="auto" w:fill="auto"/>
            <w:vAlign w:val="center"/>
          </w:tcPr>
          <w:p w:rsidR="00872BCC" w:rsidRPr="00463221" w:rsidRDefault="00736906">
            <w:pPr>
              <w:jc w:val="center"/>
              <w:rPr>
                <w:rFonts w:ascii="Arial" w:eastAsia="Arial" w:hAnsi="Arial" w:cs="Arial"/>
                <w:b/>
                <w:color w:val="000000"/>
              </w:rPr>
            </w:pPr>
            <w:r w:rsidRPr="00463221">
              <w:rPr>
                <w:rFonts w:ascii="Arial" w:eastAsia="Arial" w:hAnsi="Arial" w:cs="Arial"/>
                <w:color w:val="000000"/>
              </w:rPr>
              <w:t>22</w:t>
            </w:r>
          </w:p>
        </w:tc>
        <w:tc>
          <w:tcPr>
            <w:tcW w:w="4623" w:type="dxa"/>
            <w:shd w:val="clear" w:color="auto" w:fill="auto"/>
            <w:vAlign w:val="center"/>
          </w:tcPr>
          <w:p w:rsidR="00872BCC" w:rsidRPr="00463221" w:rsidRDefault="00736906">
            <w:pPr>
              <w:jc w:val="both"/>
              <w:rPr>
                <w:rFonts w:ascii="Arial" w:eastAsia="Arial" w:hAnsi="Arial" w:cs="Arial"/>
                <w:b/>
                <w:color w:val="000000"/>
              </w:rPr>
            </w:pPr>
            <w:r w:rsidRPr="00463221">
              <w:rPr>
                <w:rFonts w:ascii="Arial" w:eastAsia="Arial" w:hAnsi="Arial" w:cs="Arial"/>
                <w:color w:val="000000"/>
              </w:rPr>
              <w:t>¿La delegación de autoridad, es acorde con la responsabilidad asignada al personal?</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rPr>
              <w:t>X</w:t>
            </w: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736906">
            <w:pPr>
              <w:spacing w:before="240" w:line="276" w:lineRule="auto"/>
              <w:jc w:val="both"/>
              <w:rPr>
                <w:rFonts w:ascii="Arial" w:eastAsia="Arial" w:hAnsi="Arial" w:cs="Arial"/>
              </w:rPr>
            </w:pPr>
            <w:r w:rsidRPr="00463221">
              <w:rPr>
                <w:rFonts w:ascii="Arial" w:eastAsia="Arial" w:hAnsi="Arial" w:cs="Arial"/>
              </w:rPr>
              <w:t xml:space="preserve">La cadena de mando se encuentra establecida en la cédula de perfil de puestos y son </w:t>
            </w:r>
            <w:r w:rsidRPr="00463221">
              <w:rPr>
                <w:rFonts w:ascii="Arial" w:eastAsia="Arial" w:hAnsi="Arial" w:cs="Arial"/>
              </w:rPr>
              <w:lastRenderedPageBreak/>
              <w:t>acordes con las facultades y atribuciones de la Ley Orgánica de la Administración Pública y Reglamento interno de la Secretaría de Desarrollo Agropecuario Rural y Pesca.</w:t>
            </w:r>
          </w:p>
          <w:p w:rsidR="00872BCC" w:rsidRPr="00463221" w:rsidRDefault="00872BCC">
            <w:pPr>
              <w:rPr>
                <w:rFonts w:ascii="Arial" w:eastAsia="Arial" w:hAnsi="Arial" w:cs="Arial"/>
              </w:rPr>
            </w:pPr>
          </w:p>
          <w:p w:rsidR="00872BCC" w:rsidRPr="00463221" w:rsidRDefault="00736906">
            <w:pPr>
              <w:spacing w:before="240" w:line="276" w:lineRule="auto"/>
              <w:jc w:val="both"/>
              <w:rPr>
                <w:rFonts w:ascii="Arial" w:eastAsia="Arial" w:hAnsi="Arial" w:cs="Arial"/>
              </w:rPr>
            </w:pPr>
            <w:hyperlink r:id="rId27">
              <w:r w:rsidRPr="00463221">
                <w:rPr>
                  <w:rFonts w:ascii="Arial" w:eastAsia="Arial" w:hAnsi="Arial" w:cs="Arial"/>
                  <w:color w:val="1155CC"/>
                  <w:u w:val="single"/>
                </w:rPr>
                <w:t>https://drive.google.com/file/d/1fYv6lDe3WrRLqOXr3UoBGIHsoqi48EwG/view?usp=sharing</w:t>
              </w:r>
            </w:hyperlink>
          </w:p>
          <w:p w:rsidR="00872BCC" w:rsidRPr="00463221" w:rsidRDefault="00872BCC">
            <w:pPr>
              <w:spacing w:before="240" w:line="276" w:lineRule="auto"/>
              <w:jc w:val="both"/>
              <w:rPr>
                <w:rFonts w:ascii="Arial" w:eastAsia="Arial" w:hAnsi="Arial" w:cs="Arial"/>
              </w:rPr>
            </w:pPr>
          </w:p>
          <w:p w:rsidR="00872BCC" w:rsidRPr="00463221" w:rsidRDefault="00736906">
            <w:pPr>
              <w:spacing w:before="240" w:line="276" w:lineRule="auto"/>
              <w:jc w:val="both"/>
              <w:rPr>
                <w:rFonts w:ascii="Arial" w:eastAsia="Arial" w:hAnsi="Arial" w:cs="Arial"/>
                <w:color w:val="FF0000"/>
              </w:rPr>
            </w:pPr>
            <w:hyperlink r:id="rId28">
              <w:r w:rsidRPr="00463221">
                <w:rPr>
                  <w:rFonts w:ascii="Arial" w:eastAsia="Arial" w:hAnsi="Arial" w:cs="Arial"/>
                  <w:color w:val="1155CC"/>
                  <w:u w:val="single"/>
                </w:rPr>
                <w:t>https://drive.google.com/file/d/1zE5BobuDPFxbYgiKwWXlAjKBOoDl_Tf_/view?usp=sharing</w:t>
              </w:r>
            </w:hyperlink>
          </w:p>
          <w:p w:rsidR="00872BCC" w:rsidRPr="00463221" w:rsidRDefault="00872BCC">
            <w:pPr>
              <w:spacing w:before="240" w:line="276" w:lineRule="auto"/>
              <w:jc w:val="both"/>
              <w:rPr>
                <w:rFonts w:ascii="Arial" w:eastAsia="Arial" w:hAnsi="Arial" w:cs="Arial"/>
                <w:color w:val="FF0000"/>
              </w:rPr>
            </w:pPr>
          </w:p>
          <w:p w:rsidR="00872BCC" w:rsidRPr="00463221" w:rsidRDefault="00736906">
            <w:pPr>
              <w:rPr>
                <w:rFonts w:ascii="Arial" w:eastAsia="Arial" w:hAnsi="Arial" w:cs="Arial"/>
              </w:rPr>
            </w:pPr>
            <w:hyperlink r:id="rId29">
              <w:r w:rsidRPr="00463221">
                <w:rPr>
                  <w:rFonts w:ascii="Arial" w:eastAsia="Arial" w:hAnsi="Arial" w:cs="Arial"/>
                  <w:color w:val="1155CC"/>
                  <w:u w:val="single"/>
                </w:rPr>
                <w:t>https://drive.google.com/drive/folders/1L0XyfiMZUiLzPa9iUMXX_enyshq2HPRO?usp=sharing</w:t>
              </w:r>
            </w:hyperlink>
          </w:p>
          <w:p w:rsidR="00872BCC" w:rsidRPr="00463221" w:rsidRDefault="00872BCC">
            <w:pPr>
              <w:rPr>
                <w:rFonts w:ascii="Arial" w:eastAsia="Arial" w:hAnsi="Arial" w:cs="Arial"/>
              </w:rPr>
            </w:pPr>
          </w:p>
        </w:tc>
      </w:tr>
      <w:tr w:rsidR="00872BCC" w:rsidRPr="00463221">
        <w:trPr>
          <w:trHeight w:val="96"/>
        </w:trPr>
        <w:tc>
          <w:tcPr>
            <w:tcW w:w="495" w:type="dxa"/>
            <w:shd w:val="clear" w:color="auto" w:fill="auto"/>
            <w:vAlign w:val="center"/>
          </w:tcPr>
          <w:p w:rsidR="00872BCC" w:rsidRPr="00463221" w:rsidRDefault="00872BCC">
            <w:pPr>
              <w:jc w:val="both"/>
              <w:rPr>
                <w:rFonts w:ascii="Arial" w:eastAsia="Arial" w:hAnsi="Arial" w:cs="Arial"/>
                <w:b/>
                <w:color w:val="000000"/>
              </w:rPr>
            </w:pPr>
          </w:p>
        </w:tc>
        <w:tc>
          <w:tcPr>
            <w:tcW w:w="4623" w:type="dxa"/>
            <w:shd w:val="clear" w:color="auto" w:fill="auto"/>
            <w:vAlign w:val="center"/>
          </w:tcPr>
          <w:p w:rsidR="00872BCC" w:rsidRPr="00463221" w:rsidRDefault="00736906">
            <w:pPr>
              <w:jc w:val="both"/>
              <w:rPr>
                <w:rFonts w:ascii="Arial" w:eastAsia="Arial" w:hAnsi="Arial" w:cs="Arial"/>
                <w:b/>
                <w:color w:val="000000"/>
              </w:rPr>
            </w:pPr>
            <w:r w:rsidRPr="00463221">
              <w:rPr>
                <w:rFonts w:ascii="Arial" w:eastAsia="Arial" w:hAnsi="Arial" w:cs="Arial"/>
                <w:b/>
                <w:color w:val="000000"/>
              </w:rPr>
              <w:t>Principio 4</w:t>
            </w:r>
          </w:p>
        </w:tc>
        <w:tc>
          <w:tcPr>
            <w:tcW w:w="578" w:type="dxa"/>
            <w:shd w:val="clear" w:color="auto" w:fill="auto"/>
            <w:vAlign w:val="center"/>
          </w:tcPr>
          <w:p w:rsidR="00872BCC" w:rsidRPr="00463221" w:rsidRDefault="00872BCC">
            <w:pPr>
              <w:rPr>
                <w:rFonts w:ascii="Arial" w:eastAsia="Arial" w:hAnsi="Arial" w:cs="Arial"/>
                <w:color w:val="000000"/>
              </w:rPr>
            </w:pP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872BCC">
            <w:pPr>
              <w:rPr>
                <w:rFonts w:ascii="Arial" w:eastAsia="Arial" w:hAnsi="Arial" w:cs="Arial"/>
                <w:color w:val="000000"/>
              </w:rPr>
            </w:pPr>
          </w:p>
        </w:tc>
      </w:tr>
      <w:tr w:rsidR="00872BCC" w:rsidRPr="00463221">
        <w:trPr>
          <w:trHeight w:val="495"/>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23</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¿Existe evidencia de que el personal posee los conocimientos y habilidades requeridos para cada puesto?</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rPr>
              <w:t>X</w:t>
            </w: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736906">
            <w:pPr>
              <w:spacing w:before="240" w:line="276" w:lineRule="auto"/>
              <w:jc w:val="both"/>
              <w:rPr>
                <w:rFonts w:ascii="Arial" w:eastAsia="Arial" w:hAnsi="Arial" w:cs="Arial"/>
              </w:rPr>
            </w:pPr>
            <w:r w:rsidRPr="00463221">
              <w:rPr>
                <w:rFonts w:ascii="Arial" w:eastAsia="Arial" w:hAnsi="Arial" w:cs="Arial"/>
              </w:rPr>
              <w:t>Lineamientos para el ingreso que establece los criterios para evaluar los conocimientos y habilidades de las personas postulantes a ocupar las plazas acorde a las Cédulas del Perfil de Puesto, se anexa cédula de perfil de Puesto, Lineamientos de Ingresos y Nombramiento.</w:t>
            </w:r>
          </w:p>
          <w:p w:rsidR="00872BCC" w:rsidRPr="00463221" w:rsidRDefault="00736906">
            <w:pPr>
              <w:spacing w:before="240" w:line="276" w:lineRule="auto"/>
              <w:jc w:val="both"/>
              <w:rPr>
                <w:rFonts w:ascii="Arial" w:eastAsia="Arial" w:hAnsi="Arial" w:cs="Arial"/>
              </w:rPr>
            </w:pPr>
            <w:r w:rsidRPr="00463221">
              <w:rPr>
                <w:rFonts w:ascii="Arial" w:eastAsia="Arial" w:hAnsi="Arial" w:cs="Arial"/>
              </w:rPr>
              <w:t xml:space="preserve"> </w:t>
            </w:r>
          </w:p>
          <w:p w:rsidR="00872BCC" w:rsidRPr="00463221" w:rsidRDefault="00736906">
            <w:pPr>
              <w:rPr>
                <w:rFonts w:ascii="Arial" w:eastAsia="Arial" w:hAnsi="Arial" w:cs="Arial"/>
              </w:rPr>
            </w:pPr>
            <w:hyperlink r:id="rId30">
              <w:r w:rsidRPr="00463221">
                <w:rPr>
                  <w:rFonts w:ascii="Arial" w:eastAsia="Arial" w:hAnsi="Arial" w:cs="Arial"/>
                  <w:color w:val="1155CC"/>
                  <w:u w:val="single"/>
                </w:rPr>
                <w:t>https://drive.google.com/drive/folders/1L0XyfiMZUiLzPa9iUMXX_enyshq2HPRO?usp=sharing</w:t>
              </w:r>
            </w:hyperlink>
          </w:p>
          <w:p w:rsidR="00872BCC" w:rsidRPr="00463221" w:rsidRDefault="00872BCC">
            <w:pPr>
              <w:rPr>
                <w:rFonts w:ascii="Arial" w:eastAsia="Arial" w:hAnsi="Arial" w:cs="Arial"/>
              </w:rPr>
            </w:pPr>
          </w:p>
        </w:tc>
      </w:tr>
      <w:tr w:rsidR="00872BCC" w:rsidRPr="00463221">
        <w:trPr>
          <w:trHeight w:val="846"/>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lastRenderedPageBreak/>
              <w:t>24</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¿Existe capacitación al personal que promueva las responsabilidades individuales para alcanzar las metas y objetivos del ente público?</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rPr>
              <w:t>X</w:t>
            </w: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736906">
            <w:pPr>
              <w:spacing w:before="240" w:line="276" w:lineRule="auto"/>
              <w:jc w:val="both"/>
              <w:rPr>
                <w:rFonts w:ascii="Arial" w:eastAsia="Arial" w:hAnsi="Arial" w:cs="Arial"/>
              </w:rPr>
            </w:pPr>
            <w:r w:rsidRPr="00463221">
              <w:rPr>
                <w:rFonts w:ascii="Arial" w:eastAsia="Arial" w:hAnsi="Arial" w:cs="Arial"/>
              </w:rPr>
              <w:t>Se anexa Circular No. SEDARPE/DS/DA/DRH/0076/XI/2024, aplicación de diagnóstico de necesidades de capacitación.</w:t>
            </w:r>
          </w:p>
          <w:p w:rsidR="00872BCC" w:rsidRPr="00463221" w:rsidRDefault="00872BCC">
            <w:pPr>
              <w:spacing w:before="240" w:line="276" w:lineRule="auto"/>
              <w:jc w:val="both"/>
              <w:rPr>
                <w:rFonts w:ascii="Arial" w:eastAsia="Arial" w:hAnsi="Arial" w:cs="Arial"/>
              </w:rPr>
            </w:pPr>
          </w:p>
          <w:p w:rsidR="00872BCC" w:rsidRPr="00463221" w:rsidRDefault="00736906">
            <w:pPr>
              <w:rPr>
                <w:rFonts w:ascii="Arial" w:eastAsia="Arial" w:hAnsi="Arial" w:cs="Arial"/>
              </w:rPr>
            </w:pPr>
            <w:hyperlink r:id="rId31">
              <w:r w:rsidRPr="00463221">
                <w:rPr>
                  <w:rFonts w:ascii="Arial" w:eastAsia="Arial" w:hAnsi="Arial" w:cs="Arial"/>
                  <w:color w:val="1155CC"/>
                  <w:u w:val="single"/>
                </w:rPr>
                <w:t>https://drive.google.com/file/d/1deicDc4Umu-lfFw7OgfOIgGosCNj363S/view?usp=sharing</w:t>
              </w:r>
            </w:hyperlink>
          </w:p>
          <w:p w:rsidR="00872BCC" w:rsidRPr="00463221" w:rsidRDefault="00872BCC">
            <w:pPr>
              <w:rPr>
                <w:rFonts w:ascii="Arial" w:eastAsia="Arial" w:hAnsi="Arial" w:cs="Arial"/>
              </w:rPr>
            </w:pPr>
          </w:p>
        </w:tc>
      </w:tr>
      <w:tr w:rsidR="00872BCC" w:rsidRPr="00463221">
        <w:trPr>
          <w:trHeight w:val="563"/>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25</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¿Existen procedimientos para evaluar la experiencia y competencia profesional de funcionarios y empleados del ente?</w:t>
            </w:r>
          </w:p>
        </w:tc>
        <w:tc>
          <w:tcPr>
            <w:tcW w:w="578" w:type="dxa"/>
            <w:shd w:val="clear" w:color="auto" w:fill="auto"/>
            <w:vAlign w:val="center"/>
          </w:tcPr>
          <w:p w:rsidR="00872BCC" w:rsidRPr="00463221" w:rsidRDefault="00872BCC">
            <w:pPr>
              <w:rPr>
                <w:rFonts w:ascii="Arial" w:eastAsia="Arial" w:hAnsi="Arial" w:cs="Arial"/>
                <w:color w:val="000000"/>
              </w:rPr>
            </w:pP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736906">
            <w:pPr>
              <w:spacing w:before="240" w:line="276" w:lineRule="auto"/>
              <w:jc w:val="both"/>
              <w:rPr>
                <w:rFonts w:ascii="Arial" w:eastAsia="Arial" w:hAnsi="Arial" w:cs="Arial"/>
              </w:rPr>
            </w:pPr>
            <w:r w:rsidRPr="00463221">
              <w:rPr>
                <w:rFonts w:ascii="Arial" w:eastAsia="Arial" w:hAnsi="Arial" w:cs="Arial"/>
              </w:rPr>
              <w:t>Se anexa Circular SEDARPE/DS/DA/0561/IV/2024 y  los Lineamientos para la Administración de los Recursos Humanos, en el cual se evalúa al personal de la Secretaría de Desarrollo Agropecuario, Rural y Pesca de manera cuatrimestral de acuerdo a la normatividad aplicable.</w:t>
            </w:r>
          </w:p>
          <w:p w:rsidR="00872BCC" w:rsidRPr="00463221" w:rsidRDefault="00872BCC">
            <w:pPr>
              <w:rPr>
                <w:rFonts w:ascii="Arial" w:eastAsia="Arial" w:hAnsi="Arial" w:cs="Arial"/>
              </w:rPr>
            </w:pPr>
          </w:p>
          <w:p w:rsidR="00872BCC" w:rsidRPr="00463221" w:rsidRDefault="00736906">
            <w:pPr>
              <w:spacing w:before="240" w:line="276" w:lineRule="auto"/>
              <w:jc w:val="both"/>
              <w:rPr>
                <w:rFonts w:ascii="Arial" w:eastAsia="Arial" w:hAnsi="Arial" w:cs="Arial"/>
              </w:rPr>
            </w:pPr>
            <w:hyperlink r:id="rId32">
              <w:r w:rsidRPr="00463221">
                <w:rPr>
                  <w:rFonts w:ascii="Arial" w:eastAsia="Arial" w:hAnsi="Arial" w:cs="Arial"/>
                  <w:color w:val="1155CC"/>
                  <w:u w:val="single"/>
                </w:rPr>
                <w:t>https://drive.google.com/drive/folders/17dJgwojbJGpMT0600vbx2nbni8LIKbkG?usp=sharing</w:t>
              </w:r>
            </w:hyperlink>
          </w:p>
          <w:p w:rsidR="00872BCC" w:rsidRPr="00463221" w:rsidRDefault="00872BCC">
            <w:pPr>
              <w:spacing w:before="240" w:line="276" w:lineRule="auto"/>
              <w:jc w:val="both"/>
              <w:rPr>
                <w:rFonts w:ascii="Arial" w:eastAsia="Arial" w:hAnsi="Arial" w:cs="Arial"/>
              </w:rPr>
            </w:pPr>
          </w:p>
        </w:tc>
      </w:tr>
      <w:tr w:rsidR="00872BCC" w:rsidRPr="00463221">
        <w:trPr>
          <w:trHeight w:val="489"/>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26</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 xml:space="preserve">¿Cómo se aseguran de que el personal aplique los manuales de organización y procedimientos?  </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79" w:type="dxa"/>
            <w:shd w:val="clear" w:color="auto" w:fill="auto"/>
            <w:vAlign w:val="center"/>
          </w:tcPr>
          <w:p w:rsidR="00872BCC" w:rsidRPr="00463221" w:rsidRDefault="0033700D">
            <w:pPr>
              <w:rPr>
                <w:rFonts w:ascii="Arial" w:eastAsia="Arial" w:hAnsi="Arial" w:cs="Arial"/>
                <w:color w:val="000000"/>
              </w:rPr>
            </w:pPr>
            <w:r w:rsidRPr="00463221">
              <w:rPr>
                <w:rFonts w:ascii="Arial" w:eastAsia="Arial" w:hAnsi="Arial" w:cs="Arial"/>
                <w:color w:val="000000"/>
              </w:rPr>
              <w:t xml:space="preserve">X </w:t>
            </w:r>
            <w:r w:rsidR="00736906"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872BCC" w:rsidRPr="00463221" w:rsidRDefault="0033700D">
            <w:pPr>
              <w:rPr>
                <w:rFonts w:ascii="Arial" w:eastAsia="Arial" w:hAnsi="Arial" w:cs="Arial"/>
                <w:color w:val="000000"/>
              </w:rPr>
            </w:pPr>
            <w:r w:rsidRPr="00463221">
              <w:rPr>
                <w:rFonts w:ascii="Arial" w:eastAsia="Arial" w:hAnsi="Arial" w:cs="Arial"/>
                <w:color w:val="000000"/>
              </w:rPr>
              <w:t xml:space="preserve">Se encuentra en proceso de elaboración </w:t>
            </w:r>
            <w:r w:rsidRPr="00463221">
              <w:rPr>
                <w:rFonts w:ascii="Arial" w:eastAsia="Arial" w:hAnsi="Arial" w:cs="Arial"/>
                <w:color w:val="000000"/>
              </w:rPr>
              <w:br/>
            </w:r>
            <w:hyperlink r:id="rId33" w:history="1">
              <w:r w:rsidRPr="00463221">
                <w:rPr>
                  <w:rStyle w:val="Hipervnculo"/>
                  <w:rFonts w:ascii="Arial" w:eastAsia="Arial" w:hAnsi="Arial" w:cs="Arial"/>
                </w:rPr>
                <w:t>https://drive.google.com/file/d/1n</w:t>
              </w:r>
              <w:r w:rsidRPr="00463221">
                <w:rPr>
                  <w:rStyle w:val="Hipervnculo"/>
                  <w:rFonts w:ascii="Arial" w:eastAsia="Arial" w:hAnsi="Arial" w:cs="Arial"/>
                </w:rPr>
                <w:lastRenderedPageBreak/>
                <w:t>1jkM_FKdF7y8Tsmz9l9B2vRHwb2Dz_w/view</w:t>
              </w:r>
            </w:hyperlink>
            <w:r w:rsidRPr="00463221">
              <w:rPr>
                <w:rFonts w:ascii="Arial" w:eastAsia="Arial" w:hAnsi="Arial" w:cs="Arial"/>
                <w:color w:val="000000"/>
              </w:rPr>
              <w:t xml:space="preserve"> </w:t>
            </w:r>
            <w:r w:rsidR="00736906" w:rsidRPr="00463221">
              <w:rPr>
                <w:rFonts w:ascii="Arial" w:eastAsia="Arial" w:hAnsi="Arial" w:cs="Arial"/>
                <w:color w:val="000000"/>
              </w:rPr>
              <w:t> </w:t>
            </w:r>
          </w:p>
        </w:tc>
      </w:tr>
      <w:tr w:rsidR="00872BCC" w:rsidRPr="00463221">
        <w:trPr>
          <w:trHeight w:val="146"/>
        </w:trPr>
        <w:tc>
          <w:tcPr>
            <w:tcW w:w="495" w:type="dxa"/>
            <w:shd w:val="clear" w:color="auto" w:fill="auto"/>
            <w:vAlign w:val="center"/>
          </w:tcPr>
          <w:p w:rsidR="00872BCC" w:rsidRPr="00463221" w:rsidRDefault="00736906">
            <w:pPr>
              <w:jc w:val="both"/>
              <w:rPr>
                <w:rFonts w:ascii="Arial" w:eastAsia="Arial" w:hAnsi="Arial" w:cs="Arial"/>
                <w:b/>
                <w:color w:val="000000"/>
              </w:rPr>
            </w:pPr>
            <w:r w:rsidRPr="00463221">
              <w:rPr>
                <w:rFonts w:ascii="Arial" w:eastAsia="Arial" w:hAnsi="Arial" w:cs="Arial"/>
                <w:b/>
                <w:color w:val="000000"/>
              </w:rPr>
              <w:lastRenderedPageBreak/>
              <w:t> </w:t>
            </w:r>
          </w:p>
        </w:tc>
        <w:tc>
          <w:tcPr>
            <w:tcW w:w="4623" w:type="dxa"/>
            <w:shd w:val="clear" w:color="auto" w:fill="auto"/>
            <w:vAlign w:val="center"/>
          </w:tcPr>
          <w:p w:rsidR="00872BCC" w:rsidRPr="00463221" w:rsidRDefault="00736906">
            <w:pPr>
              <w:jc w:val="both"/>
              <w:rPr>
                <w:rFonts w:ascii="Arial" w:eastAsia="Arial" w:hAnsi="Arial" w:cs="Arial"/>
                <w:b/>
                <w:color w:val="000000"/>
              </w:rPr>
            </w:pPr>
            <w:r w:rsidRPr="00463221">
              <w:rPr>
                <w:rFonts w:ascii="Arial" w:eastAsia="Arial" w:hAnsi="Arial" w:cs="Arial"/>
                <w:b/>
                <w:color w:val="000000"/>
              </w:rPr>
              <w:t>Principio 5</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r>
      <w:tr w:rsidR="00872BCC" w:rsidRPr="00463221">
        <w:trPr>
          <w:trHeight w:val="449"/>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27</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¿De qué manera la administración evalúa el desempeño del Control Interno Institucional?</w:t>
            </w:r>
          </w:p>
        </w:tc>
        <w:tc>
          <w:tcPr>
            <w:tcW w:w="578" w:type="dxa"/>
            <w:shd w:val="clear" w:color="auto" w:fill="auto"/>
            <w:vAlign w:val="center"/>
          </w:tcPr>
          <w:p w:rsidR="00872BCC" w:rsidRPr="00463221" w:rsidRDefault="00A0254C">
            <w:pPr>
              <w:rPr>
                <w:rFonts w:ascii="Arial" w:eastAsia="Arial" w:hAnsi="Arial" w:cs="Arial"/>
                <w:color w:val="000000"/>
              </w:rPr>
            </w:pPr>
            <w:r w:rsidRPr="00463221">
              <w:rPr>
                <w:rFonts w:ascii="Arial" w:eastAsia="Arial" w:hAnsi="Arial" w:cs="Arial"/>
                <w:color w:val="000000"/>
              </w:rPr>
              <w:t xml:space="preserve">X </w:t>
            </w: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A0254C">
            <w:pPr>
              <w:rPr>
                <w:rFonts w:ascii="Arial" w:eastAsia="Arial" w:hAnsi="Arial" w:cs="Arial"/>
                <w:color w:val="000000"/>
              </w:rPr>
            </w:pPr>
            <w:r w:rsidRPr="00463221">
              <w:rPr>
                <w:rFonts w:ascii="Arial" w:eastAsia="Arial" w:hAnsi="Arial" w:cs="Arial"/>
                <w:color w:val="000000"/>
              </w:rPr>
              <w:t xml:space="preserve">En las sesiones del COCODI </w:t>
            </w:r>
            <w:r w:rsidRPr="00463221">
              <w:rPr>
                <w:rFonts w:ascii="Arial" w:eastAsia="Arial" w:hAnsi="Arial" w:cs="Arial"/>
                <w:color w:val="000000"/>
              </w:rPr>
              <w:br/>
            </w:r>
            <w:hyperlink r:id="rId34" w:history="1">
              <w:r w:rsidRPr="00463221">
                <w:rPr>
                  <w:rStyle w:val="Hipervnculo"/>
                  <w:rFonts w:ascii="Arial" w:eastAsia="Arial" w:hAnsi="Arial" w:cs="Arial"/>
                </w:rPr>
                <w:t>https://drive.google.com/drive/folders/1lOsvzDTbupWlQvlFEH2F4Ehuv9Vg6cmN</w:t>
              </w:r>
            </w:hyperlink>
            <w:r w:rsidRPr="00463221">
              <w:rPr>
                <w:rFonts w:ascii="Arial" w:eastAsia="Arial" w:hAnsi="Arial" w:cs="Arial"/>
                <w:color w:val="000000"/>
              </w:rPr>
              <w:t xml:space="preserve"> </w:t>
            </w:r>
          </w:p>
        </w:tc>
      </w:tr>
      <w:tr w:rsidR="00872BCC" w:rsidRPr="00463221">
        <w:trPr>
          <w:trHeight w:val="597"/>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28</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 xml:space="preserve">¿Existen mecanismos para evaluar el clima organizacional? ¿Cada cuánto tiempo se evalúa?                         </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Pr="00463221">
              <w:rPr>
                <w:rFonts w:ascii="Arial" w:eastAsia="Arial" w:hAnsi="Arial" w:cs="Arial"/>
              </w:rPr>
              <w:t>X</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872BCC" w:rsidRPr="00463221" w:rsidRDefault="00736906">
            <w:pPr>
              <w:spacing w:before="240" w:line="276" w:lineRule="auto"/>
              <w:jc w:val="both"/>
              <w:rPr>
                <w:rFonts w:ascii="Arial" w:eastAsia="Arial" w:hAnsi="Arial" w:cs="Arial"/>
              </w:rPr>
            </w:pPr>
            <w:r w:rsidRPr="00463221">
              <w:rPr>
                <w:rFonts w:ascii="Arial" w:eastAsia="Arial" w:hAnsi="Arial" w:cs="Arial"/>
              </w:rPr>
              <w:t xml:space="preserve">El clima laboral se evalúa de forma anual por medio de una encuesta vía link aplicada a través de la Dirección General de Capital Humano perteneciente a la Secretaría de Finanzas y Planeación, el cual fue dado a conocer mediante la Circular No. SEDARPE/DS/DA/DRH/0010/I/2025. </w:t>
            </w:r>
          </w:p>
          <w:p w:rsidR="00872BCC" w:rsidRPr="00463221" w:rsidRDefault="00736906">
            <w:pPr>
              <w:spacing w:before="240" w:line="276" w:lineRule="auto"/>
              <w:jc w:val="both"/>
              <w:rPr>
                <w:rFonts w:ascii="Arial" w:eastAsia="Arial" w:hAnsi="Arial" w:cs="Arial"/>
              </w:rPr>
            </w:pPr>
            <w:hyperlink r:id="rId35">
              <w:r w:rsidRPr="00463221">
                <w:rPr>
                  <w:rFonts w:ascii="Arial" w:eastAsia="Arial" w:hAnsi="Arial" w:cs="Arial"/>
                  <w:color w:val="1155CC"/>
                  <w:u w:val="single"/>
                </w:rPr>
                <w:t>https://drive.google.com/file/d/1d6TUfR1qdW2hCntVtIjFHplAlzpRZcu7/view?usp=sharing</w:t>
              </w:r>
            </w:hyperlink>
          </w:p>
          <w:p w:rsidR="00872BCC" w:rsidRPr="00463221" w:rsidRDefault="00736906">
            <w:pPr>
              <w:rPr>
                <w:rFonts w:ascii="Arial" w:eastAsia="Arial" w:hAnsi="Arial" w:cs="Arial"/>
                <w:color w:val="000000"/>
              </w:rPr>
            </w:pPr>
            <w:r w:rsidRPr="00463221">
              <w:rPr>
                <w:rFonts w:ascii="Arial" w:eastAsia="Arial" w:hAnsi="Arial" w:cs="Arial"/>
                <w:color w:val="000000"/>
              </w:rPr>
              <w:t> </w:t>
            </w:r>
          </w:p>
        </w:tc>
      </w:tr>
      <w:tr w:rsidR="00872BCC" w:rsidRPr="00463221">
        <w:trPr>
          <w:trHeight w:val="409"/>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29</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 xml:space="preserve">¿Existen mecanismos de mejora del clima organizacional? </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X</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872BCC" w:rsidRPr="00463221" w:rsidRDefault="00736906">
            <w:pPr>
              <w:rPr>
                <w:rFonts w:ascii="Arial" w:eastAsia="Arial" w:hAnsi="Arial" w:cs="Arial"/>
              </w:rPr>
            </w:pPr>
            <w:r w:rsidRPr="00463221">
              <w:rPr>
                <w:rFonts w:ascii="Arial" w:eastAsia="Arial" w:hAnsi="Arial" w:cs="Arial"/>
              </w:rPr>
              <w:t>Se anexa las Recomendaciones para la Integración de Planes de Gestión para el Mejoramiento del Clima Laboral</w:t>
            </w:r>
          </w:p>
          <w:p w:rsidR="00872BCC" w:rsidRPr="00463221" w:rsidRDefault="00872BCC">
            <w:pPr>
              <w:rPr>
                <w:rFonts w:ascii="Arial" w:eastAsia="Arial" w:hAnsi="Arial" w:cs="Arial"/>
              </w:rPr>
            </w:pPr>
          </w:p>
          <w:p w:rsidR="00872BCC" w:rsidRPr="00463221" w:rsidRDefault="00736906">
            <w:pPr>
              <w:rPr>
                <w:rFonts w:ascii="Arial" w:eastAsia="Arial" w:hAnsi="Arial" w:cs="Arial"/>
              </w:rPr>
            </w:pPr>
            <w:hyperlink r:id="rId36">
              <w:r w:rsidRPr="00463221">
                <w:rPr>
                  <w:rFonts w:ascii="Arial" w:eastAsia="Arial" w:hAnsi="Arial" w:cs="Arial"/>
                  <w:color w:val="1155CC"/>
                  <w:u w:val="single"/>
                </w:rPr>
                <w:t>https://drive.google.com/file/d/1ezgW4cgpHZ2zRi88Fyjdb84rs1gA_QGu/view?usp=sharing</w:t>
              </w:r>
            </w:hyperlink>
          </w:p>
          <w:p w:rsidR="00872BCC" w:rsidRPr="00463221" w:rsidRDefault="00872BCC">
            <w:pPr>
              <w:rPr>
                <w:rFonts w:ascii="Arial" w:eastAsia="Arial" w:hAnsi="Arial" w:cs="Arial"/>
              </w:rPr>
            </w:pPr>
          </w:p>
        </w:tc>
      </w:tr>
      <w:tr w:rsidR="00872BCC" w:rsidRPr="00463221">
        <w:trPr>
          <w:trHeight w:val="162"/>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 </w:t>
            </w:r>
          </w:p>
        </w:tc>
        <w:tc>
          <w:tcPr>
            <w:tcW w:w="4623" w:type="dxa"/>
            <w:shd w:val="clear" w:color="auto" w:fill="auto"/>
            <w:vAlign w:val="center"/>
          </w:tcPr>
          <w:p w:rsidR="00872BCC" w:rsidRPr="00463221" w:rsidRDefault="00736906">
            <w:pPr>
              <w:jc w:val="both"/>
              <w:rPr>
                <w:rFonts w:ascii="Arial" w:eastAsia="Arial" w:hAnsi="Arial" w:cs="Arial"/>
                <w:b/>
                <w:color w:val="000000"/>
              </w:rPr>
            </w:pPr>
            <w:r w:rsidRPr="00463221">
              <w:rPr>
                <w:rFonts w:ascii="Arial" w:eastAsia="Arial" w:hAnsi="Arial" w:cs="Arial"/>
                <w:b/>
                <w:color w:val="000000"/>
              </w:rPr>
              <w:t>ADMINISTRACIÓN DE RIESGOS</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r>
      <w:tr w:rsidR="00872BCC" w:rsidRPr="00463221">
        <w:trPr>
          <w:trHeight w:val="70"/>
        </w:trPr>
        <w:tc>
          <w:tcPr>
            <w:tcW w:w="495" w:type="dxa"/>
            <w:shd w:val="clear" w:color="auto" w:fill="auto"/>
            <w:vAlign w:val="center"/>
          </w:tcPr>
          <w:p w:rsidR="00872BCC" w:rsidRPr="00463221" w:rsidRDefault="00872BCC">
            <w:pPr>
              <w:jc w:val="both"/>
              <w:rPr>
                <w:rFonts w:ascii="Arial" w:eastAsia="Arial" w:hAnsi="Arial" w:cs="Arial"/>
                <w:b/>
                <w:color w:val="000000"/>
              </w:rPr>
            </w:pPr>
          </w:p>
        </w:tc>
        <w:tc>
          <w:tcPr>
            <w:tcW w:w="4623" w:type="dxa"/>
            <w:shd w:val="clear" w:color="auto" w:fill="auto"/>
            <w:vAlign w:val="center"/>
          </w:tcPr>
          <w:p w:rsidR="00872BCC" w:rsidRPr="00463221" w:rsidRDefault="00736906">
            <w:pPr>
              <w:jc w:val="both"/>
              <w:rPr>
                <w:rFonts w:ascii="Arial" w:eastAsia="Arial" w:hAnsi="Arial" w:cs="Arial"/>
                <w:b/>
                <w:color w:val="000000"/>
              </w:rPr>
            </w:pPr>
            <w:r w:rsidRPr="00463221">
              <w:rPr>
                <w:rFonts w:ascii="Arial" w:eastAsia="Arial" w:hAnsi="Arial" w:cs="Arial"/>
                <w:b/>
                <w:color w:val="000000"/>
              </w:rPr>
              <w:t>Principio 6</w:t>
            </w:r>
          </w:p>
        </w:tc>
        <w:tc>
          <w:tcPr>
            <w:tcW w:w="578" w:type="dxa"/>
            <w:shd w:val="clear" w:color="auto" w:fill="auto"/>
            <w:vAlign w:val="center"/>
          </w:tcPr>
          <w:p w:rsidR="00872BCC" w:rsidRPr="00463221" w:rsidRDefault="00872BCC">
            <w:pPr>
              <w:rPr>
                <w:rFonts w:ascii="Arial" w:eastAsia="Arial" w:hAnsi="Arial" w:cs="Arial"/>
                <w:color w:val="000000"/>
              </w:rPr>
            </w:pP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872BCC">
            <w:pPr>
              <w:rPr>
                <w:rFonts w:ascii="Arial" w:eastAsia="Arial" w:hAnsi="Arial" w:cs="Arial"/>
                <w:color w:val="000000"/>
              </w:rPr>
            </w:pPr>
          </w:p>
        </w:tc>
      </w:tr>
      <w:tr w:rsidR="00872BCC" w:rsidRPr="00463221">
        <w:trPr>
          <w:trHeight w:val="433"/>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1</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¿Existe un plan estratégico institucional debidamente autorizado?</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xml:space="preserve"> X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r>
      <w:tr w:rsidR="00872BCC" w:rsidRPr="00463221">
        <w:trPr>
          <w:trHeight w:val="687"/>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lastRenderedPageBreak/>
              <w:t>2</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 xml:space="preserve">¿Los objetivos institucionales, relativos al plan estratégico están formalmente comunicados a los encargados de las áreas responsables de su cumplimiento? </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X</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r>
      <w:tr w:rsidR="00872BCC" w:rsidRPr="00463221">
        <w:trPr>
          <w:trHeight w:val="801"/>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3</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¿En el plan estratégico, se tienen identificados y formalmente documentados los procesos y los riesgos que pueden afectar su logro?</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x</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r>
      <w:tr w:rsidR="00872BCC" w:rsidRPr="00463221">
        <w:trPr>
          <w:trHeight w:val="132"/>
        </w:trPr>
        <w:tc>
          <w:tcPr>
            <w:tcW w:w="495" w:type="dxa"/>
            <w:shd w:val="clear" w:color="auto" w:fill="auto"/>
            <w:vAlign w:val="center"/>
          </w:tcPr>
          <w:p w:rsidR="00872BCC" w:rsidRPr="00463221" w:rsidRDefault="00872BCC">
            <w:pPr>
              <w:jc w:val="both"/>
              <w:rPr>
                <w:rFonts w:ascii="Arial" w:eastAsia="Arial" w:hAnsi="Arial" w:cs="Arial"/>
                <w:b/>
                <w:color w:val="000000"/>
              </w:rPr>
            </w:pPr>
          </w:p>
        </w:tc>
        <w:tc>
          <w:tcPr>
            <w:tcW w:w="4623" w:type="dxa"/>
            <w:shd w:val="clear" w:color="auto" w:fill="auto"/>
            <w:vAlign w:val="center"/>
          </w:tcPr>
          <w:p w:rsidR="00872BCC" w:rsidRPr="00463221" w:rsidRDefault="00736906">
            <w:pPr>
              <w:jc w:val="both"/>
              <w:rPr>
                <w:rFonts w:ascii="Arial" w:eastAsia="Arial" w:hAnsi="Arial" w:cs="Arial"/>
                <w:b/>
                <w:color w:val="000000"/>
              </w:rPr>
            </w:pPr>
            <w:r w:rsidRPr="00463221">
              <w:rPr>
                <w:rFonts w:ascii="Arial" w:eastAsia="Arial" w:hAnsi="Arial" w:cs="Arial"/>
                <w:b/>
                <w:color w:val="000000"/>
              </w:rPr>
              <w:t>Principio 7</w:t>
            </w:r>
          </w:p>
        </w:tc>
        <w:tc>
          <w:tcPr>
            <w:tcW w:w="578" w:type="dxa"/>
            <w:shd w:val="clear" w:color="auto" w:fill="auto"/>
            <w:vAlign w:val="center"/>
          </w:tcPr>
          <w:p w:rsidR="00872BCC" w:rsidRPr="00463221" w:rsidRDefault="00872BCC">
            <w:pPr>
              <w:rPr>
                <w:rFonts w:ascii="Arial" w:eastAsia="Arial" w:hAnsi="Arial" w:cs="Arial"/>
                <w:color w:val="000000"/>
              </w:rPr>
            </w:pP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872BCC">
            <w:pPr>
              <w:rPr>
                <w:rFonts w:ascii="Arial" w:eastAsia="Arial" w:hAnsi="Arial" w:cs="Arial"/>
                <w:color w:val="000000"/>
              </w:rPr>
            </w:pPr>
          </w:p>
        </w:tc>
      </w:tr>
      <w:tr w:rsidR="00872BCC" w:rsidRPr="00463221">
        <w:trPr>
          <w:trHeight w:val="717"/>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4</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¿Se llevó a cabo la evaluación de los riesgos en los procesos del plan estratégico que pueden afectar su aplicación, y en su caso, se implementaron acciones para mitigarlos y administrarlos?</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00DE2169" w:rsidRPr="00463221">
              <w:rPr>
                <w:rFonts w:ascii="Arial" w:eastAsia="Arial" w:hAnsi="Arial" w:cs="Arial"/>
                <w:color w:val="000000"/>
              </w:rPr>
              <w:t xml:space="preserve">X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r>
      <w:tr w:rsidR="00872BCC" w:rsidRPr="00463221">
        <w:trPr>
          <w:trHeight w:val="848"/>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5</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¿Se cuenta con una metodología específica para el proceso general de administración de riesgos  del  ente  (identificación,  evaluación,  priorización,  estrategias  de  mitigación  y seguimiento)?</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00DE2169" w:rsidRPr="00463221">
              <w:rPr>
                <w:rFonts w:ascii="Arial" w:eastAsia="Arial" w:hAnsi="Arial" w:cs="Arial"/>
                <w:color w:val="000000"/>
              </w:rPr>
              <w:t xml:space="preserve">X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00DE2169" w:rsidRPr="00463221">
              <w:rPr>
                <w:rFonts w:ascii="Arial" w:eastAsia="Arial" w:hAnsi="Arial" w:cs="Arial"/>
                <w:color w:val="000000"/>
              </w:rPr>
              <w:t>Acuerdo por el que se emiten las políticas de administración de riesgos y los lineamientos de la metodología para la identificación y evaluación de riesgos de procesos para la administración pública central y para estatal del Estado de Quintana Roo.</w:t>
            </w:r>
            <w:r w:rsidR="00DE2169" w:rsidRPr="00463221">
              <w:rPr>
                <w:rFonts w:ascii="Arial" w:eastAsia="Arial" w:hAnsi="Arial" w:cs="Arial"/>
                <w:color w:val="000000"/>
              </w:rPr>
              <w:br/>
            </w:r>
            <w:hyperlink r:id="rId37" w:history="1">
              <w:r w:rsidR="00B34B0B" w:rsidRPr="00463221">
                <w:rPr>
                  <w:rStyle w:val="Hipervnculo"/>
                  <w:rFonts w:ascii="Arial" w:eastAsia="Arial" w:hAnsi="Arial" w:cs="Arial"/>
                </w:rPr>
                <w:t>https://drive.google.com/drive/folders/15LNjgvB9LCP5ZMMuaVYgDNVFx_oOGHOs</w:t>
              </w:r>
            </w:hyperlink>
            <w:r w:rsidR="00B34B0B" w:rsidRPr="00463221">
              <w:rPr>
                <w:rFonts w:ascii="Arial" w:eastAsia="Arial" w:hAnsi="Arial" w:cs="Arial"/>
                <w:color w:val="000000"/>
              </w:rPr>
              <w:t xml:space="preserve"> </w:t>
            </w:r>
          </w:p>
        </w:tc>
      </w:tr>
      <w:tr w:rsidR="00872BCC" w:rsidRPr="00463221">
        <w:trPr>
          <w:trHeight w:val="711"/>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6</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¿El personal involucrado en el logro de metas y objetivos conoce los riesgos, y revisa periódicamente los controles internos para atenderlos? ¿De qué forma?</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00F92F19" w:rsidRPr="00463221">
              <w:rPr>
                <w:rFonts w:ascii="Arial" w:eastAsia="Arial" w:hAnsi="Arial" w:cs="Arial"/>
                <w:color w:val="000000"/>
              </w:rPr>
              <w:t xml:space="preserve">X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F92F19" w:rsidRPr="00463221" w:rsidRDefault="00736906" w:rsidP="00F92F19">
            <w:pPr>
              <w:rPr>
                <w:rFonts w:ascii="Arial" w:eastAsia="Arial" w:hAnsi="Arial" w:cs="Arial"/>
                <w:color w:val="000000"/>
              </w:rPr>
            </w:pPr>
            <w:r w:rsidRPr="00463221">
              <w:rPr>
                <w:rFonts w:ascii="Arial" w:eastAsia="Arial" w:hAnsi="Arial" w:cs="Arial"/>
                <w:color w:val="000000"/>
              </w:rPr>
              <w:t> </w:t>
            </w:r>
            <w:r w:rsidR="00F92F19" w:rsidRPr="00463221">
              <w:rPr>
                <w:rFonts w:ascii="Arial" w:eastAsia="Arial" w:hAnsi="Arial" w:cs="Arial"/>
                <w:color w:val="000000"/>
              </w:rPr>
              <w:t>Se llevo a cabo el 8 de octubre de 2024 un curso denominado “Normas de Control Interno” por parte de personal de SECOES dirigido hacia el personal de SEDARPE y por medio de la página web institucional.</w:t>
            </w:r>
          </w:p>
          <w:p w:rsidR="00872BCC" w:rsidRPr="00463221" w:rsidRDefault="00F92F19">
            <w:pPr>
              <w:rPr>
                <w:rFonts w:ascii="Arial" w:eastAsia="Arial" w:hAnsi="Arial" w:cs="Arial"/>
                <w:color w:val="000000"/>
              </w:rPr>
            </w:pPr>
            <w:r w:rsidRPr="00463221">
              <w:rPr>
                <w:rFonts w:ascii="Arial" w:eastAsia="Arial" w:hAnsi="Arial" w:cs="Arial"/>
                <w:color w:val="000000"/>
              </w:rPr>
              <w:br/>
            </w:r>
            <w:hyperlink r:id="rId38" w:history="1">
              <w:r w:rsidRPr="00463221">
                <w:rPr>
                  <w:rStyle w:val="Hipervnculo"/>
                  <w:rFonts w:ascii="Arial" w:eastAsia="Arial" w:hAnsi="Arial" w:cs="Arial"/>
                </w:rPr>
                <w:t>https://drive.google.com/drive/folders/1b9kEKFBSIq1Fr5Z-MFCQYUcJTzUUsKjq</w:t>
              </w:r>
            </w:hyperlink>
            <w:r w:rsidRPr="00463221">
              <w:rPr>
                <w:rFonts w:ascii="Arial" w:eastAsia="Arial" w:hAnsi="Arial" w:cs="Arial"/>
                <w:color w:val="000000"/>
              </w:rPr>
              <w:t xml:space="preserve"> </w:t>
            </w:r>
            <w:r w:rsidRPr="00463221">
              <w:rPr>
                <w:rFonts w:ascii="Arial" w:eastAsia="Arial" w:hAnsi="Arial" w:cs="Arial"/>
                <w:color w:val="000000"/>
              </w:rPr>
              <w:br/>
            </w:r>
            <w:r w:rsidRPr="00463221">
              <w:rPr>
                <w:rFonts w:ascii="Arial" w:eastAsia="Arial" w:hAnsi="Arial" w:cs="Arial"/>
                <w:color w:val="000000"/>
              </w:rPr>
              <w:br/>
            </w:r>
            <w:hyperlink r:id="rId39" w:history="1">
              <w:r w:rsidRPr="00463221">
                <w:rPr>
                  <w:rStyle w:val="Hipervnculo"/>
                  <w:rFonts w:ascii="Arial" w:eastAsia="Arial" w:hAnsi="Arial" w:cs="Arial"/>
                </w:rPr>
                <w:t>https://sedarpe.qroo.gob.mx/cocodi/</w:t>
              </w:r>
            </w:hyperlink>
          </w:p>
        </w:tc>
      </w:tr>
      <w:tr w:rsidR="00872BCC" w:rsidRPr="00463221">
        <w:trPr>
          <w:trHeight w:val="824"/>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lastRenderedPageBreak/>
              <w:t>7</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¿El ente público cuenta con un inventario acumulado de riesgos, así como las acciones realizadas para administrarlos, prevenirlos, disminuirlos o, en su caso, eliminarlos?</w:t>
            </w:r>
          </w:p>
        </w:tc>
        <w:tc>
          <w:tcPr>
            <w:tcW w:w="578" w:type="dxa"/>
            <w:shd w:val="clear" w:color="auto" w:fill="auto"/>
            <w:vAlign w:val="center"/>
          </w:tcPr>
          <w:p w:rsidR="00872BCC" w:rsidRPr="00463221" w:rsidRDefault="00B34B0B">
            <w:pPr>
              <w:rPr>
                <w:rFonts w:ascii="Arial" w:eastAsia="Arial" w:hAnsi="Arial" w:cs="Arial"/>
                <w:color w:val="000000"/>
              </w:rPr>
            </w:pPr>
            <w:r w:rsidRPr="00463221">
              <w:rPr>
                <w:rFonts w:ascii="Arial" w:eastAsia="Arial" w:hAnsi="Arial" w:cs="Arial"/>
                <w:color w:val="000000"/>
              </w:rPr>
              <w:t xml:space="preserve">X </w:t>
            </w: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B34B0B">
            <w:pPr>
              <w:rPr>
                <w:rFonts w:ascii="Arial" w:eastAsia="Arial" w:hAnsi="Arial" w:cs="Arial"/>
                <w:color w:val="000000"/>
              </w:rPr>
            </w:pPr>
            <w:r w:rsidRPr="00463221">
              <w:rPr>
                <w:rFonts w:ascii="Arial" w:eastAsia="Arial" w:hAnsi="Arial" w:cs="Arial"/>
                <w:color w:val="000000"/>
              </w:rPr>
              <w:t>Las Cédulas de identificación de procesos</w:t>
            </w:r>
            <w:r w:rsidRPr="00463221">
              <w:rPr>
                <w:rFonts w:ascii="Arial" w:eastAsia="Arial" w:hAnsi="Arial" w:cs="Arial"/>
                <w:color w:val="000000"/>
              </w:rPr>
              <w:br/>
            </w:r>
            <w:hyperlink r:id="rId40" w:history="1">
              <w:r w:rsidRPr="00463221">
                <w:rPr>
                  <w:rStyle w:val="Hipervnculo"/>
                  <w:rFonts w:ascii="Arial" w:eastAsia="Arial" w:hAnsi="Arial" w:cs="Arial"/>
                </w:rPr>
                <w:t>https://drive.google.com/drive/folders/1U0pnMLlyfz1WQdIq8uqvUbNl183biVhV</w:t>
              </w:r>
            </w:hyperlink>
            <w:r w:rsidRPr="00463221">
              <w:rPr>
                <w:rFonts w:ascii="Arial" w:eastAsia="Arial" w:hAnsi="Arial" w:cs="Arial"/>
                <w:color w:val="000000"/>
              </w:rPr>
              <w:t xml:space="preserve"> </w:t>
            </w:r>
          </w:p>
        </w:tc>
      </w:tr>
      <w:tr w:rsidR="00872BCC" w:rsidRPr="00463221">
        <w:trPr>
          <w:trHeight w:val="513"/>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8</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¿Cuáles riesgos se materializaron durante el ejercicio 2023? ¿Cómo fueron contenidos?</w:t>
            </w:r>
          </w:p>
        </w:tc>
        <w:tc>
          <w:tcPr>
            <w:tcW w:w="578" w:type="dxa"/>
            <w:shd w:val="clear" w:color="auto" w:fill="auto"/>
            <w:vAlign w:val="center"/>
          </w:tcPr>
          <w:p w:rsidR="00872BCC" w:rsidRPr="00463221" w:rsidRDefault="00872BCC">
            <w:pPr>
              <w:rPr>
                <w:rFonts w:ascii="Arial" w:eastAsia="Arial" w:hAnsi="Arial" w:cs="Arial"/>
                <w:color w:val="000000"/>
              </w:rPr>
            </w:pPr>
          </w:p>
        </w:tc>
        <w:tc>
          <w:tcPr>
            <w:tcW w:w="579" w:type="dxa"/>
            <w:shd w:val="clear" w:color="auto" w:fill="auto"/>
            <w:vAlign w:val="center"/>
          </w:tcPr>
          <w:p w:rsidR="00872BCC" w:rsidRPr="00463221" w:rsidRDefault="00B34B0B">
            <w:pPr>
              <w:rPr>
                <w:rFonts w:ascii="Arial" w:eastAsia="Arial" w:hAnsi="Arial" w:cs="Arial"/>
                <w:color w:val="000000"/>
              </w:rPr>
            </w:pPr>
            <w:r w:rsidRPr="00463221">
              <w:rPr>
                <w:rFonts w:ascii="Arial" w:eastAsia="Arial" w:hAnsi="Arial" w:cs="Arial"/>
                <w:color w:val="000000"/>
              </w:rPr>
              <w:t xml:space="preserve">X </w:t>
            </w: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872BCC">
            <w:pPr>
              <w:rPr>
                <w:rFonts w:ascii="Arial" w:eastAsia="Arial" w:hAnsi="Arial" w:cs="Arial"/>
                <w:color w:val="000000"/>
              </w:rPr>
            </w:pPr>
          </w:p>
        </w:tc>
      </w:tr>
      <w:tr w:rsidR="00872BCC" w:rsidRPr="00463221">
        <w:trPr>
          <w:trHeight w:val="200"/>
        </w:trPr>
        <w:tc>
          <w:tcPr>
            <w:tcW w:w="495" w:type="dxa"/>
            <w:shd w:val="clear" w:color="auto" w:fill="auto"/>
            <w:vAlign w:val="center"/>
          </w:tcPr>
          <w:p w:rsidR="00872BCC" w:rsidRPr="00463221" w:rsidRDefault="00872BCC">
            <w:pPr>
              <w:jc w:val="both"/>
              <w:rPr>
                <w:rFonts w:ascii="Arial" w:eastAsia="Arial" w:hAnsi="Arial" w:cs="Arial"/>
                <w:b/>
                <w:color w:val="000000"/>
              </w:rPr>
            </w:pPr>
          </w:p>
        </w:tc>
        <w:tc>
          <w:tcPr>
            <w:tcW w:w="4623" w:type="dxa"/>
            <w:shd w:val="clear" w:color="auto" w:fill="auto"/>
            <w:vAlign w:val="center"/>
          </w:tcPr>
          <w:p w:rsidR="00872BCC" w:rsidRPr="00463221" w:rsidRDefault="00736906">
            <w:pPr>
              <w:jc w:val="both"/>
              <w:rPr>
                <w:rFonts w:ascii="Arial" w:eastAsia="Arial" w:hAnsi="Arial" w:cs="Arial"/>
                <w:b/>
                <w:color w:val="000000"/>
              </w:rPr>
            </w:pPr>
            <w:r w:rsidRPr="00463221">
              <w:rPr>
                <w:rFonts w:ascii="Arial" w:eastAsia="Arial" w:hAnsi="Arial" w:cs="Arial"/>
                <w:b/>
                <w:color w:val="000000"/>
              </w:rPr>
              <w:t>Principio 8</w:t>
            </w:r>
          </w:p>
        </w:tc>
        <w:tc>
          <w:tcPr>
            <w:tcW w:w="578" w:type="dxa"/>
            <w:shd w:val="clear" w:color="auto" w:fill="auto"/>
            <w:vAlign w:val="center"/>
          </w:tcPr>
          <w:p w:rsidR="00872BCC" w:rsidRPr="00463221" w:rsidRDefault="00872BCC">
            <w:pPr>
              <w:rPr>
                <w:rFonts w:ascii="Arial" w:eastAsia="Arial" w:hAnsi="Arial" w:cs="Arial"/>
                <w:color w:val="000000"/>
              </w:rPr>
            </w:pP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872BCC">
            <w:pPr>
              <w:rPr>
                <w:rFonts w:ascii="Arial" w:eastAsia="Arial" w:hAnsi="Arial" w:cs="Arial"/>
                <w:color w:val="000000"/>
              </w:rPr>
            </w:pPr>
          </w:p>
        </w:tc>
      </w:tr>
      <w:tr w:rsidR="00872BCC" w:rsidRPr="00463221">
        <w:trPr>
          <w:trHeight w:val="1154"/>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9</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¿Se han presentado situaciones de corrupción, abusos, desperdicios y otras actividades relacionadas con la inadecuada salvaguarda de los recursos públicos?</w:t>
            </w:r>
          </w:p>
        </w:tc>
        <w:tc>
          <w:tcPr>
            <w:tcW w:w="578" w:type="dxa"/>
            <w:shd w:val="clear" w:color="auto" w:fill="auto"/>
            <w:vAlign w:val="center"/>
          </w:tcPr>
          <w:p w:rsidR="00872BCC" w:rsidRPr="00463221" w:rsidRDefault="00872BCC">
            <w:pPr>
              <w:rPr>
                <w:rFonts w:ascii="Arial" w:eastAsia="Arial" w:hAnsi="Arial" w:cs="Arial"/>
                <w:color w:val="000000"/>
              </w:rPr>
            </w:pPr>
          </w:p>
        </w:tc>
        <w:tc>
          <w:tcPr>
            <w:tcW w:w="579" w:type="dxa"/>
            <w:shd w:val="clear" w:color="auto" w:fill="auto"/>
            <w:vAlign w:val="center"/>
          </w:tcPr>
          <w:p w:rsidR="00872BCC" w:rsidRPr="00463221" w:rsidRDefault="00B34B0B">
            <w:pPr>
              <w:rPr>
                <w:rFonts w:ascii="Arial" w:eastAsia="Arial" w:hAnsi="Arial" w:cs="Arial"/>
                <w:color w:val="000000"/>
              </w:rPr>
            </w:pPr>
            <w:r w:rsidRPr="00463221">
              <w:rPr>
                <w:rFonts w:ascii="Arial" w:eastAsia="Arial" w:hAnsi="Arial" w:cs="Arial"/>
                <w:color w:val="000000"/>
              </w:rPr>
              <w:t xml:space="preserve">X </w:t>
            </w: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911D89">
            <w:pPr>
              <w:rPr>
                <w:rFonts w:ascii="Arial" w:eastAsia="Arial" w:hAnsi="Arial" w:cs="Arial"/>
                <w:color w:val="000000"/>
              </w:rPr>
            </w:pPr>
            <w:r w:rsidRPr="00463221">
              <w:rPr>
                <w:rFonts w:ascii="Arial" w:eastAsia="Arial" w:hAnsi="Arial" w:cs="Arial"/>
                <w:color w:val="000000"/>
              </w:rPr>
              <w:t>Mediante Oficio No.SEDARPE/DS/DJUTAIPPDP(0140/III/2025 se informa que no se han presentado situaciones</w:t>
            </w:r>
            <w:r w:rsidRPr="00463221">
              <w:rPr>
                <w:rFonts w:ascii="Arial" w:eastAsia="Arial" w:hAnsi="Arial" w:cs="Arial"/>
                <w:color w:val="000000"/>
              </w:rPr>
              <w:br/>
            </w:r>
            <w:hyperlink r:id="rId41" w:history="1">
              <w:r w:rsidRPr="00463221">
                <w:rPr>
                  <w:rStyle w:val="Hipervnculo"/>
                  <w:rFonts w:ascii="Arial" w:eastAsia="Arial" w:hAnsi="Arial" w:cs="Arial"/>
                </w:rPr>
                <w:t>h</w:t>
              </w:r>
              <w:r w:rsidRPr="00463221">
                <w:rPr>
                  <w:rStyle w:val="Hipervnculo"/>
                  <w:rFonts w:ascii="Arial" w:eastAsia="Arial" w:hAnsi="Arial" w:cs="Arial"/>
                </w:rPr>
                <w:t>t</w:t>
              </w:r>
              <w:r w:rsidRPr="00463221">
                <w:rPr>
                  <w:rStyle w:val="Hipervnculo"/>
                  <w:rFonts w:ascii="Arial" w:eastAsia="Arial" w:hAnsi="Arial" w:cs="Arial"/>
                </w:rPr>
                <w:t>tps://drive.google.com/drive/folders/1EOzgPMISochXSC6l4u9kIsEVC-8TmIP6</w:t>
              </w:r>
            </w:hyperlink>
            <w:r w:rsidR="00A0254C" w:rsidRPr="00463221">
              <w:rPr>
                <w:rFonts w:ascii="Arial" w:eastAsia="Arial" w:hAnsi="Arial" w:cs="Arial"/>
                <w:color w:val="000000"/>
              </w:rPr>
              <w:t xml:space="preserve"> </w:t>
            </w:r>
          </w:p>
        </w:tc>
      </w:tr>
      <w:tr w:rsidR="00872BCC" w:rsidRPr="00463221">
        <w:trPr>
          <w:trHeight w:val="739"/>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10</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¿Se informa periódicamente a la máxima autoridad de la entidad, la situación que guarda la administración de los riesgos relevantes?</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00A0254C" w:rsidRPr="00463221">
              <w:rPr>
                <w:rFonts w:ascii="Arial" w:eastAsia="Arial" w:hAnsi="Arial" w:cs="Arial"/>
                <w:color w:val="000000"/>
              </w:rPr>
              <w:t xml:space="preserve">X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872BCC" w:rsidRPr="00463221" w:rsidRDefault="00A0254C">
            <w:pPr>
              <w:rPr>
                <w:rFonts w:ascii="Arial" w:eastAsia="Arial" w:hAnsi="Arial" w:cs="Arial"/>
                <w:color w:val="000000"/>
              </w:rPr>
            </w:pPr>
            <w:r w:rsidRPr="00463221">
              <w:rPr>
                <w:rFonts w:ascii="Arial" w:eastAsia="Arial" w:hAnsi="Arial" w:cs="Arial"/>
                <w:color w:val="000000"/>
              </w:rPr>
              <w:t>En las Sesiones del COCODI</w:t>
            </w:r>
            <w:r w:rsidR="00736906" w:rsidRPr="00463221">
              <w:rPr>
                <w:rFonts w:ascii="Arial" w:eastAsia="Arial" w:hAnsi="Arial" w:cs="Arial"/>
                <w:color w:val="000000"/>
              </w:rPr>
              <w:t> </w:t>
            </w:r>
            <w:r w:rsidRPr="00463221">
              <w:rPr>
                <w:rFonts w:ascii="Arial" w:eastAsia="Arial" w:hAnsi="Arial" w:cs="Arial"/>
                <w:color w:val="000000"/>
              </w:rPr>
              <w:br/>
              <w:t xml:space="preserve">Acta del COCODI </w:t>
            </w:r>
            <w:r w:rsidRPr="00463221">
              <w:rPr>
                <w:rFonts w:ascii="Arial" w:eastAsia="Arial" w:hAnsi="Arial" w:cs="Arial"/>
                <w:color w:val="000000"/>
              </w:rPr>
              <w:br/>
            </w:r>
            <w:hyperlink r:id="rId42" w:history="1">
              <w:r w:rsidRPr="00463221">
                <w:rPr>
                  <w:rStyle w:val="Hipervnculo"/>
                  <w:rFonts w:ascii="Arial" w:eastAsia="Arial" w:hAnsi="Arial" w:cs="Arial"/>
                </w:rPr>
                <w:t>https://drive.google.com/drive/folders/1cX4hWbshCBR3aCzVizJA_kXXlJY3YG0a</w:t>
              </w:r>
            </w:hyperlink>
            <w:r w:rsidRPr="00463221">
              <w:rPr>
                <w:rFonts w:ascii="Arial" w:eastAsia="Arial" w:hAnsi="Arial" w:cs="Arial"/>
                <w:color w:val="000000"/>
              </w:rPr>
              <w:t xml:space="preserve"> </w:t>
            </w:r>
          </w:p>
        </w:tc>
      </w:tr>
      <w:tr w:rsidR="00872BCC" w:rsidRPr="00463221">
        <w:trPr>
          <w:trHeight w:val="212"/>
        </w:trPr>
        <w:tc>
          <w:tcPr>
            <w:tcW w:w="495" w:type="dxa"/>
            <w:shd w:val="clear" w:color="auto" w:fill="auto"/>
            <w:vAlign w:val="center"/>
          </w:tcPr>
          <w:p w:rsidR="00872BCC" w:rsidRPr="00463221" w:rsidRDefault="00872BCC">
            <w:pPr>
              <w:jc w:val="center"/>
              <w:rPr>
                <w:rFonts w:ascii="Arial" w:eastAsia="Arial" w:hAnsi="Arial" w:cs="Arial"/>
                <w:color w:val="000000"/>
              </w:rPr>
            </w:pP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b/>
                <w:color w:val="000000"/>
              </w:rPr>
              <w:t>Principio 9</w:t>
            </w:r>
          </w:p>
        </w:tc>
        <w:tc>
          <w:tcPr>
            <w:tcW w:w="578" w:type="dxa"/>
            <w:shd w:val="clear" w:color="auto" w:fill="auto"/>
            <w:vAlign w:val="center"/>
          </w:tcPr>
          <w:p w:rsidR="00872BCC" w:rsidRPr="00463221" w:rsidRDefault="00872BCC">
            <w:pPr>
              <w:rPr>
                <w:rFonts w:ascii="Arial" w:eastAsia="Arial" w:hAnsi="Arial" w:cs="Arial"/>
                <w:color w:val="000000"/>
              </w:rPr>
            </w:pP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872BCC">
            <w:pPr>
              <w:rPr>
                <w:rFonts w:ascii="Arial" w:eastAsia="Arial" w:hAnsi="Arial" w:cs="Arial"/>
                <w:color w:val="000000"/>
              </w:rPr>
            </w:pPr>
          </w:p>
        </w:tc>
      </w:tr>
      <w:tr w:rsidR="00872BCC" w:rsidRPr="00463221">
        <w:trPr>
          <w:trHeight w:val="415"/>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11</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¿Se presentó algún cambio significativo que afectara al control interno?</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00BC071A" w:rsidRPr="00463221">
              <w:rPr>
                <w:rFonts w:ascii="Arial" w:eastAsia="Arial" w:hAnsi="Arial" w:cs="Arial"/>
                <w:color w:val="000000"/>
              </w:rPr>
              <w:t xml:space="preserve">X </w:t>
            </w:r>
          </w:p>
        </w:tc>
        <w:tc>
          <w:tcPr>
            <w:tcW w:w="579" w:type="dxa"/>
            <w:shd w:val="clear" w:color="auto" w:fill="auto"/>
            <w:vAlign w:val="center"/>
          </w:tcPr>
          <w:p w:rsidR="00872BCC" w:rsidRPr="00463221" w:rsidRDefault="008019BC">
            <w:pPr>
              <w:rPr>
                <w:rFonts w:ascii="Arial" w:eastAsia="Arial" w:hAnsi="Arial" w:cs="Arial"/>
                <w:color w:val="000000"/>
              </w:rPr>
            </w:pPr>
            <w:r w:rsidRPr="00463221">
              <w:rPr>
                <w:rFonts w:ascii="Arial" w:eastAsia="Arial" w:hAnsi="Arial" w:cs="Arial"/>
                <w:color w:val="000000"/>
              </w:rPr>
              <w:t xml:space="preserve"> </w:t>
            </w:r>
            <w:r w:rsidR="00736906"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00BC071A" w:rsidRPr="00463221">
              <w:rPr>
                <w:rFonts w:ascii="Arial" w:eastAsia="Arial" w:hAnsi="Arial" w:cs="Arial"/>
                <w:color w:val="000000"/>
              </w:rPr>
              <w:t>Hubieron cambios en la estructura orgánica del COCODI, así como cambio del Coordinador de Control Interno</w:t>
            </w:r>
            <w:r w:rsidR="0025398D" w:rsidRPr="00463221">
              <w:rPr>
                <w:rFonts w:ascii="Arial" w:eastAsia="Arial" w:hAnsi="Arial" w:cs="Arial"/>
                <w:color w:val="000000"/>
              </w:rPr>
              <w:t>, los nombramientos de los cambios se establecen en el Acta de la Primera Sesión Extraordinaria del COCODI 2025, así como el nombramiento del Coordinador de Control Interno.</w:t>
            </w:r>
            <w:r w:rsidR="00BC071A" w:rsidRPr="00463221">
              <w:rPr>
                <w:rFonts w:ascii="Arial" w:eastAsia="Arial" w:hAnsi="Arial" w:cs="Arial"/>
                <w:color w:val="000000"/>
              </w:rPr>
              <w:br/>
            </w:r>
            <w:hyperlink r:id="rId43" w:history="1">
              <w:r w:rsidR="00BC071A" w:rsidRPr="00463221">
                <w:rPr>
                  <w:rStyle w:val="Hipervnculo"/>
                  <w:rFonts w:ascii="Arial" w:eastAsia="Arial" w:hAnsi="Arial" w:cs="Arial"/>
                </w:rPr>
                <w:t>https://drive.google.com/drive/folders/1-Bw5hVboTqvC3pQmBVM0_oJLCEjdIcWP</w:t>
              </w:r>
            </w:hyperlink>
            <w:r w:rsidR="00BC071A" w:rsidRPr="00463221">
              <w:rPr>
                <w:rFonts w:ascii="Arial" w:eastAsia="Arial" w:hAnsi="Arial" w:cs="Arial"/>
                <w:color w:val="000000"/>
              </w:rPr>
              <w:t xml:space="preserve"> </w:t>
            </w:r>
          </w:p>
        </w:tc>
      </w:tr>
      <w:tr w:rsidR="00872BCC" w:rsidRPr="00463221">
        <w:trPr>
          <w:trHeight w:val="279"/>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lastRenderedPageBreak/>
              <w:t> </w:t>
            </w:r>
          </w:p>
        </w:tc>
        <w:tc>
          <w:tcPr>
            <w:tcW w:w="4623" w:type="dxa"/>
            <w:shd w:val="clear" w:color="auto" w:fill="auto"/>
            <w:vAlign w:val="center"/>
          </w:tcPr>
          <w:p w:rsidR="00872BCC" w:rsidRPr="00463221" w:rsidRDefault="00736906">
            <w:pPr>
              <w:jc w:val="both"/>
              <w:rPr>
                <w:rFonts w:ascii="Arial" w:eastAsia="Arial" w:hAnsi="Arial" w:cs="Arial"/>
                <w:b/>
                <w:color w:val="000000"/>
              </w:rPr>
            </w:pPr>
            <w:r w:rsidRPr="00463221">
              <w:rPr>
                <w:rFonts w:ascii="Arial" w:eastAsia="Arial" w:hAnsi="Arial" w:cs="Arial"/>
                <w:b/>
                <w:color w:val="000000"/>
              </w:rPr>
              <w:t>ACTIVIDADES DE CONTROL</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r>
      <w:tr w:rsidR="00872BCC" w:rsidRPr="00463221">
        <w:trPr>
          <w:trHeight w:val="259"/>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 </w:t>
            </w:r>
          </w:p>
        </w:tc>
        <w:tc>
          <w:tcPr>
            <w:tcW w:w="4623" w:type="dxa"/>
            <w:shd w:val="clear" w:color="auto" w:fill="auto"/>
            <w:vAlign w:val="center"/>
          </w:tcPr>
          <w:p w:rsidR="00872BCC" w:rsidRPr="00463221" w:rsidRDefault="00736906">
            <w:pPr>
              <w:jc w:val="both"/>
              <w:rPr>
                <w:rFonts w:ascii="Arial" w:eastAsia="Arial" w:hAnsi="Arial" w:cs="Arial"/>
                <w:b/>
                <w:color w:val="000000"/>
              </w:rPr>
            </w:pPr>
            <w:r w:rsidRPr="00463221">
              <w:rPr>
                <w:rFonts w:ascii="Arial" w:eastAsia="Arial" w:hAnsi="Arial" w:cs="Arial"/>
                <w:b/>
                <w:color w:val="000000"/>
              </w:rPr>
              <w:t>Principio 10</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r>
      <w:tr w:rsidR="00872BCC" w:rsidRPr="00463221">
        <w:trPr>
          <w:trHeight w:val="1084"/>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1</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¿Las operaciones y actividades significativas son autorizadas y ejecutadas solamente por personal competente en el ámbito de sus facultades?</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00A044CC" w:rsidRPr="00463221">
              <w:rPr>
                <w:rFonts w:ascii="Arial" w:eastAsia="Arial" w:hAnsi="Arial" w:cs="Arial"/>
                <w:color w:val="000000"/>
              </w:rPr>
              <w:t xml:space="preserve">X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BC57C0" w:rsidRPr="00463221" w:rsidRDefault="00736906" w:rsidP="00BC57C0">
            <w:pPr>
              <w:rPr>
                <w:rFonts w:ascii="Arial" w:hAnsi="Arial" w:cs="Arial"/>
              </w:rPr>
            </w:pPr>
            <w:r w:rsidRPr="00463221">
              <w:rPr>
                <w:rFonts w:ascii="Arial" w:eastAsia="Arial" w:hAnsi="Arial" w:cs="Arial"/>
                <w:color w:val="000000"/>
              </w:rPr>
              <w:t> </w:t>
            </w:r>
            <w:r w:rsidR="00BC57C0" w:rsidRPr="00463221">
              <w:rPr>
                <w:rFonts w:ascii="Arial" w:hAnsi="Arial" w:cs="Arial"/>
                <w:color w:val="000000"/>
              </w:rPr>
              <w:t>De acuerdo a las Cédulas de Perfil de Puesto en el que se señalan las funciones del cargo, así como las facultades que confiere el Reglamento Interior de la Secretaría de Desarrollo Agropecuario, Rural y Pesca.</w:t>
            </w:r>
          </w:p>
          <w:p w:rsidR="00A044CC" w:rsidRPr="00463221" w:rsidRDefault="00A044CC" w:rsidP="00A044CC">
            <w:pPr>
              <w:rPr>
                <w:rFonts w:ascii="Arial" w:hAnsi="Arial" w:cs="Arial"/>
              </w:rPr>
            </w:pPr>
            <w:hyperlink r:id="rId44" w:history="1">
              <w:r w:rsidRPr="00463221">
                <w:rPr>
                  <w:rStyle w:val="Hipervnculo"/>
                  <w:rFonts w:ascii="Arial" w:hAnsi="Arial" w:cs="Arial"/>
                  <w:color w:val="1155CC"/>
                </w:rPr>
                <w:t>https://drive.google.com/drive/folders/1mLQZLHO5pUyTzsj-PQhZRkpWG2sD_FKM?usp=sharing</w:t>
              </w:r>
            </w:hyperlink>
          </w:p>
          <w:p w:rsidR="00872BCC" w:rsidRPr="00463221" w:rsidRDefault="00872BCC">
            <w:pPr>
              <w:rPr>
                <w:rFonts w:ascii="Arial" w:eastAsia="Arial" w:hAnsi="Arial" w:cs="Arial"/>
                <w:color w:val="000000"/>
              </w:rPr>
            </w:pPr>
          </w:p>
        </w:tc>
      </w:tr>
      <w:tr w:rsidR="00872BCC" w:rsidRPr="00463221">
        <w:trPr>
          <w:trHeight w:val="547"/>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2</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Para reducir el riesgo de error, ¿se tiene el cuidado de no centralizar actividades de control en funciones clave, en una sola persona?</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00A044CC" w:rsidRPr="00463221">
              <w:rPr>
                <w:rFonts w:ascii="Arial" w:eastAsia="Arial" w:hAnsi="Arial" w:cs="Arial"/>
                <w:color w:val="000000"/>
              </w:rPr>
              <w:t xml:space="preserve">X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A044CC" w:rsidRPr="00463221" w:rsidRDefault="00736906" w:rsidP="00A044CC">
            <w:pPr>
              <w:pStyle w:val="NormalWeb"/>
              <w:spacing w:before="0" w:beforeAutospacing="0" w:after="0" w:afterAutospacing="0"/>
              <w:rPr>
                <w:rFonts w:ascii="Arial" w:hAnsi="Arial" w:cs="Arial"/>
              </w:rPr>
            </w:pPr>
            <w:r w:rsidRPr="00463221">
              <w:rPr>
                <w:rFonts w:ascii="Arial" w:eastAsia="Arial" w:hAnsi="Arial" w:cs="Arial"/>
                <w:color w:val="000000"/>
              </w:rPr>
              <w:t> </w:t>
            </w:r>
            <w:r w:rsidR="00A044CC" w:rsidRPr="00463221">
              <w:rPr>
                <w:rFonts w:ascii="Arial" w:hAnsi="Arial" w:cs="Arial"/>
                <w:color w:val="000000"/>
              </w:rPr>
              <w:t>El personal se apega al perfil de puesto en base a la Cédula de descripción y Perfil de puesto y al Reglamento Interior, además se cuenta con una estructura organizacional que atiende mediante sus unidades administrativas las atribuciones y facultades establecidas en el reglamento interior de forma delimitada.</w:t>
            </w:r>
          </w:p>
          <w:p w:rsidR="00A044CC" w:rsidRPr="00463221" w:rsidRDefault="00A044CC" w:rsidP="00A044CC">
            <w:pPr>
              <w:pStyle w:val="NormalWeb"/>
              <w:spacing w:before="240" w:beforeAutospacing="0" w:after="0" w:afterAutospacing="0"/>
              <w:rPr>
                <w:rFonts w:ascii="Arial" w:hAnsi="Arial" w:cs="Arial"/>
              </w:rPr>
            </w:pPr>
            <w:r w:rsidRPr="00463221">
              <w:rPr>
                <w:rFonts w:ascii="Arial" w:hAnsi="Arial" w:cs="Arial"/>
                <w:color w:val="000000"/>
              </w:rPr>
              <w:t>La Secretaria de Desarrollo Agropecuario, Rural y Pesca  cuenta con una Organigrama Estructural  registrada en fecha Enero 2023 se anexa documento.</w:t>
            </w:r>
          </w:p>
          <w:p w:rsidR="00A044CC" w:rsidRPr="00463221" w:rsidRDefault="00A044CC" w:rsidP="00A044CC">
            <w:pPr>
              <w:pStyle w:val="NormalWeb"/>
              <w:spacing w:before="240" w:beforeAutospacing="0" w:after="0" w:afterAutospacing="0"/>
              <w:rPr>
                <w:rFonts w:ascii="Arial" w:hAnsi="Arial" w:cs="Arial"/>
              </w:rPr>
            </w:pPr>
            <w:hyperlink r:id="rId45" w:history="1">
              <w:r w:rsidRPr="00463221">
                <w:rPr>
                  <w:rStyle w:val="Hipervnculo"/>
                  <w:rFonts w:ascii="Arial" w:hAnsi="Arial" w:cs="Arial"/>
                  <w:color w:val="1155CC"/>
                </w:rPr>
                <w:t>https://drive.google.com/file/d/1QZkFy60t5Q7_Ni6juxHHLwKH34CFeCcW/view?usp=sharing</w:t>
              </w:r>
            </w:hyperlink>
          </w:p>
          <w:p w:rsidR="00A044CC" w:rsidRPr="00463221" w:rsidRDefault="00A044CC" w:rsidP="00A044CC">
            <w:pPr>
              <w:rPr>
                <w:rFonts w:ascii="Arial" w:hAnsi="Arial" w:cs="Arial"/>
              </w:rPr>
            </w:pPr>
          </w:p>
          <w:p w:rsidR="00872BCC" w:rsidRPr="00463221" w:rsidRDefault="00872BCC">
            <w:pPr>
              <w:rPr>
                <w:rFonts w:ascii="Arial" w:eastAsia="Arial" w:hAnsi="Arial" w:cs="Arial"/>
                <w:color w:val="000000"/>
              </w:rPr>
            </w:pPr>
          </w:p>
        </w:tc>
      </w:tr>
      <w:tr w:rsidR="00872BCC" w:rsidRPr="00463221">
        <w:trPr>
          <w:trHeight w:val="597"/>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lastRenderedPageBreak/>
              <w:t>3</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¿Existen controles de inventarios de bienes muebles, inmuebles e informáticos?</w:t>
            </w:r>
          </w:p>
        </w:tc>
        <w:tc>
          <w:tcPr>
            <w:tcW w:w="578" w:type="dxa"/>
            <w:shd w:val="clear" w:color="auto" w:fill="auto"/>
            <w:vAlign w:val="center"/>
          </w:tcPr>
          <w:p w:rsidR="00872BCC" w:rsidRPr="00463221" w:rsidRDefault="00345680">
            <w:pPr>
              <w:rPr>
                <w:rFonts w:ascii="Arial" w:eastAsia="Arial" w:hAnsi="Arial" w:cs="Arial"/>
                <w:color w:val="000000"/>
              </w:rPr>
            </w:pPr>
            <w:r w:rsidRPr="00463221">
              <w:rPr>
                <w:rFonts w:ascii="Arial" w:eastAsia="Arial" w:hAnsi="Arial" w:cs="Arial"/>
                <w:color w:val="000000"/>
              </w:rPr>
              <w:t xml:space="preserve">X </w:t>
            </w:r>
            <w:r w:rsidR="00736906" w:rsidRPr="00463221">
              <w:rPr>
                <w:rFonts w:ascii="Arial" w:eastAsia="Arial" w:hAnsi="Arial" w:cs="Arial"/>
                <w:color w:val="000000"/>
              </w:rPr>
              <w:t>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345680" w:rsidRPr="00463221" w:rsidRDefault="00736906" w:rsidP="00345680">
            <w:pPr>
              <w:rPr>
                <w:rFonts w:ascii="Arial" w:eastAsia="Arial" w:hAnsi="Arial" w:cs="Arial"/>
                <w:color w:val="000000"/>
              </w:rPr>
            </w:pPr>
            <w:r w:rsidRPr="00463221">
              <w:rPr>
                <w:rFonts w:ascii="Arial" w:eastAsia="Arial" w:hAnsi="Arial" w:cs="Arial"/>
                <w:color w:val="000000"/>
              </w:rPr>
              <w:t> </w:t>
            </w:r>
            <w:r w:rsidR="00345680" w:rsidRPr="00463221">
              <w:rPr>
                <w:rFonts w:ascii="Arial" w:eastAsia="Arial" w:hAnsi="Arial" w:cs="Arial"/>
                <w:color w:val="000000"/>
              </w:rPr>
              <w:t>Se cuenta con un inventario en el cual se encuentran registrados 931 bienes de la institución, así mismo, se generan resguardos del personal. se anexa evidencia documental.</w:t>
            </w:r>
          </w:p>
          <w:p w:rsidR="00872BCC" w:rsidRPr="00463221" w:rsidRDefault="00345680" w:rsidP="00345680">
            <w:pPr>
              <w:rPr>
                <w:rFonts w:ascii="Arial" w:eastAsia="Arial" w:hAnsi="Arial" w:cs="Arial"/>
                <w:color w:val="000000"/>
              </w:rPr>
            </w:pPr>
            <w:hyperlink r:id="rId46" w:history="1">
              <w:r w:rsidRPr="00463221">
                <w:rPr>
                  <w:rStyle w:val="Hipervnculo"/>
                  <w:rFonts w:ascii="Arial" w:eastAsia="Arial" w:hAnsi="Arial" w:cs="Arial"/>
                </w:rPr>
                <w:t>https://drive.google.com/drive/folders/1wOrFtXA91vWYG7QXtvH9dJ8eOBnjkiax</w:t>
              </w:r>
            </w:hyperlink>
            <w:r w:rsidRPr="00463221">
              <w:rPr>
                <w:rFonts w:ascii="Arial" w:eastAsia="Arial" w:hAnsi="Arial" w:cs="Arial"/>
                <w:color w:val="000000"/>
              </w:rPr>
              <w:t xml:space="preserve"> </w:t>
            </w:r>
          </w:p>
        </w:tc>
      </w:tr>
      <w:tr w:rsidR="00872BCC" w:rsidRPr="00463221">
        <w:trPr>
          <w:trHeight w:val="471"/>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4</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¿Se cuenta con espacios y medios necesarios para asegurar y salvaguardar bienes muebles, inmuebles e informáticos?</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0033700D" w:rsidRPr="00463221">
              <w:rPr>
                <w:rFonts w:ascii="Arial" w:eastAsia="Arial" w:hAnsi="Arial" w:cs="Arial"/>
                <w:color w:val="000000"/>
              </w:rPr>
              <w:t xml:space="preserve">X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33700D" w:rsidRPr="00463221" w:rsidRDefault="00736906" w:rsidP="0033700D">
            <w:pPr>
              <w:rPr>
                <w:rFonts w:ascii="Arial" w:eastAsia="Arial" w:hAnsi="Arial" w:cs="Arial"/>
                <w:color w:val="000000"/>
              </w:rPr>
            </w:pPr>
            <w:r w:rsidRPr="00463221">
              <w:rPr>
                <w:rFonts w:ascii="Arial" w:eastAsia="Arial" w:hAnsi="Arial" w:cs="Arial"/>
                <w:color w:val="000000"/>
              </w:rPr>
              <w:t> </w:t>
            </w:r>
            <w:r w:rsidR="0033700D" w:rsidRPr="00463221">
              <w:rPr>
                <w:rFonts w:ascii="Arial" w:eastAsia="Arial" w:hAnsi="Arial" w:cs="Arial"/>
                <w:color w:val="000000"/>
              </w:rPr>
              <w:t>Se cuenta con 1 Bodega de Archivo e Insumos en Av. Independencia, 1 Bodega de Semillas e Insumos en Av. Morelos s/n, 1 Oficina Administrativa en Av. Belice #201, 1 Oficina de coordinación de financiamiento e infraestructura en Av. Othón P blanco #204 y 1 Oficina Representación de SEDARPE en Zona Centro, Municipio Felipe Carrillo Puerto.</w:t>
            </w:r>
          </w:p>
          <w:p w:rsidR="0033700D" w:rsidRPr="00463221" w:rsidRDefault="0033700D" w:rsidP="0033700D">
            <w:pPr>
              <w:rPr>
                <w:rFonts w:ascii="Arial" w:eastAsia="Arial" w:hAnsi="Arial" w:cs="Arial"/>
                <w:color w:val="000000"/>
              </w:rPr>
            </w:pPr>
          </w:p>
          <w:p w:rsidR="00872BCC" w:rsidRPr="00463221" w:rsidRDefault="0033700D" w:rsidP="0033700D">
            <w:pPr>
              <w:rPr>
                <w:rFonts w:ascii="Arial" w:eastAsia="Arial" w:hAnsi="Arial" w:cs="Arial"/>
                <w:color w:val="000000"/>
              </w:rPr>
            </w:pPr>
            <w:hyperlink r:id="rId47" w:history="1">
              <w:r w:rsidRPr="00463221">
                <w:rPr>
                  <w:rStyle w:val="Hipervnculo"/>
                  <w:rFonts w:ascii="Arial" w:eastAsia="Arial" w:hAnsi="Arial" w:cs="Arial"/>
                </w:rPr>
                <w:t>https://drive.google.com/file/d/1-4picuZmKbfW-83Qn90yhtS19yW57gMR/view?usp=sharing</w:t>
              </w:r>
            </w:hyperlink>
            <w:r w:rsidRPr="00463221">
              <w:rPr>
                <w:rFonts w:ascii="Arial" w:eastAsia="Arial" w:hAnsi="Arial" w:cs="Arial"/>
                <w:color w:val="000000"/>
              </w:rPr>
              <w:t xml:space="preserve"> </w:t>
            </w:r>
          </w:p>
        </w:tc>
      </w:tr>
      <w:tr w:rsidR="00872BCC" w:rsidRPr="00463221">
        <w:trPr>
          <w:trHeight w:val="567"/>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5</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¿Se tiene acceso restringido al efectivo, títulos de valor, inventario y mobiliario y equipos que puedan ser vulnerables al riesgo de pérdida o uso no autorizado?</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00345680" w:rsidRPr="00463221">
              <w:rPr>
                <w:rFonts w:ascii="Arial" w:eastAsia="Arial" w:hAnsi="Arial" w:cs="Arial"/>
                <w:color w:val="000000"/>
              </w:rPr>
              <w:t xml:space="preserve">X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345680" w:rsidRPr="00463221" w:rsidRDefault="00736906" w:rsidP="00345680">
            <w:pPr>
              <w:rPr>
                <w:rFonts w:ascii="Arial" w:eastAsia="Arial" w:hAnsi="Arial" w:cs="Arial"/>
                <w:color w:val="000000"/>
              </w:rPr>
            </w:pPr>
            <w:r w:rsidRPr="00463221">
              <w:rPr>
                <w:rFonts w:ascii="Arial" w:eastAsia="Arial" w:hAnsi="Arial" w:cs="Arial"/>
                <w:color w:val="000000"/>
              </w:rPr>
              <w:t> </w:t>
            </w:r>
            <w:r w:rsidR="00345680" w:rsidRPr="00463221">
              <w:rPr>
                <w:rFonts w:ascii="Arial" w:eastAsia="Arial" w:hAnsi="Arial" w:cs="Arial"/>
                <w:color w:val="000000"/>
              </w:rPr>
              <w:t xml:space="preserve">Se cuenta con cámaras de seguridad (se anexa foto), así como cada servidor se hizo responsable de sus bienes muebles, equipos y vehículos mediante el resguardo firmado </w:t>
            </w:r>
          </w:p>
          <w:p w:rsidR="00872BCC" w:rsidRPr="00463221" w:rsidRDefault="00345680" w:rsidP="00345680">
            <w:pPr>
              <w:rPr>
                <w:rFonts w:ascii="Arial" w:eastAsia="Arial" w:hAnsi="Arial" w:cs="Arial"/>
                <w:color w:val="000000"/>
              </w:rPr>
            </w:pPr>
            <w:hyperlink r:id="rId48" w:history="1">
              <w:r w:rsidRPr="00463221">
                <w:rPr>
                  <w:rStyle w:val="Hipervnculo"/>
                  <w:rFonts w:ascii="Arial" w:eastAsia="Arial" w:hAnsi="Arial" w:cs="Arial"/>
                </w:rPr>
                <w:t>https://drive.google.com/drive/folders/1WbmqWwGWVajorqeHxWOnTtfVIunEmC0k</w:t>
              </w:r>
            </w:hyperlink>
            <w:r w:rsidRPr="00463221">
              <w:rPr>
                <w:rFonts w:ascii="Arial" w:eastAsia="Arial" w:hAnsi="Arial" w:cs="Arial"/>
                <w:color w:val="000000"/>
              </w:rPr>
              <w:t xml:space="preserve"> </w:t>
            </w:r>
          </w:p>
        </w:tc>
      </w:tr>
      <w:tr w:rsidR="00872BCC" w:rsidRPr="00463221">
        <w:trPr>
          <w:trHeight w:val="654"/>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lastRenderedPageBreak/>
              <w:t>6</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¿Se cuenta con mecanismos de control y seguridad en los sistemas, equipos, servidores y aplicaciones informáticas?</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0033700D" w:rsidRPr="00463221">
              <w:rPr>
                <w:rFonts w:ascii="Arial" w:eastAsia="Arial" w:hAnsi="Arial" w:cs="Arial"/>
                <w:color w:val="000000"/>
              </w:rPr>
              <w:t xml:space="preserve">X </w:t>
            </w:r>
          </w:p>
        </w:tc>
        <w:tc>
          <w:tcPr>
            <w:tcW w:w="365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r>
      <w:tr w:rsidR="00872BCC" w:rsidRPr="00463221">
        <w:trPr>
          <w:trHeight w:val="479"/>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7</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¿Existen controles sobre desarrollo y mantenimiento de sistemas informáticos? ¿De qué  tipo?</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0033700D" w:rsidRPr="00463221">
              <w:rPr>
                <w:rFonts w:ascii="Arial" w:eastAsia="Arial" w:hAnsi="Arial" w:cs="Arial"/>
                <w:color w:val="000000"/>
              </w:rPr>
              <w:t>X</w:t>
            </w:r>
          </w:p>
        </w:tc>
        <w:tc>
          <w:tcPr>
            <w:tcW w:w="365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r>
      <w:tr w:rsidR="00872BCC" w:rsidRPr="00463221">
        <w:trPr>
          <w:trHeight w:val="405"/>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8</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 xml:space="preserve">¿Las transacciones y eventos significativos son verificados antes de ser procesados?  </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0033700D" w:rsidRPr="00463221">
              <w:rPr>
                <w:rFonts w:ascii="Arial" w:eastAsia="Arial" w:hAnsi="Arial" w:cs="Arial"/>
                <w:color w:val="000000"/>
              </w:rPr>
              <w:t xml:space="preserve">X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33700D" w:rsidRPr="00463221" w:rsidRDefault="00736906" w:rsidP="0033700D">
            <w:pPr>
              <w:rPr>
                <w:rFonts w:ascii="Arial" w:eastAsia="Arial" w:hAnsi="Arial" w:cs="Arial"/>
                <w:color w:val="000000"/>
              </w:rPr>
            </w:pPr>
            <w:r w:rsidRPr="00463221">
              <w:rPr>
                <w:rFonts w:ascii="Arial" w:eastAsia="Arial" w:hAnsi="Arial" w:cs="Arial"/>
                <w:color w:val="000000"/>
              </w:rPr>
              <w:t> </w:t>
            </w:r>
            <w:r w:rsidR="0033700D" w:rsidRPr="00463221">
              <w:rPr>
                <w:rFonts w:ascii="Arial" w:eastAsia="Arial" w:hAnsi="Arial" w:cs="Arial"/>
                <w:color w:val="000000"/>
              </w:rPr>
              <w:t xml:space="preserve">Se realiza la captura de los trámites administrativos y de gastos, posteriormente se envía al área de Revisión Documental de la Secretaría de Finanzas para validar la información capturada en el sistema Opergob y proceder a la autorización, ya con esto la SEFIPLAN sigue el procedimiento de trámite de pago de Opergob. </w:t>
            </w:r>
          </w:p>
          <w:p w:rsidR="0033700D" w:rsidRPr="00463221" w:rsidRDefault="0033700D" w:rsidP="0033700D">
            <w:pPr>
              <w:rPr>
                <w:rFonts w:ascii="Arial" w:eastAsia="Arial" w:hAnsi="Arial" w:cs="Arial"/>
                <w:color w:val="000000"/>
              </w:rPr>
            </w:pPr>
          </w:p>
          <w:p w:rsidR="00872BCC" w:rsidRPr="00463221" w:rsidRDefault="0033700D" w:rsidP="0033700D">
            <w:pPr>
              <w:rPr>
                <w:rFonts w:ascii="Arial" w:eastAsia="Arial" w:hAnsi="Arial" w:cs="Arial"/>
                <w:color w:val="000000"/>
              </w:rPr>
            </w:pPr>
            <w:r w:rsidRPr="00463221">
              <w:rPr>
                <w:rFonts w:ascii="Arial" w:eastAsia="Arial" w:hAnsi="Arial" w:cs="Arial"/>
                <w:color w:val="000000"/>
              </w:rPr>
              <w:t>Opergob (qroo.gob.mx)</w:t>
            </w:r>
            <w:r w:rsidRPr="00463221">
              <w:rPr>
                <w:rFonts w:ascii="Arial" w:eastAsia="Arial" w:hAnsi="Arial" w:cs="Arial"/>
                <w:color w:val="000000"/>
              </w:rPr>
              <w:t xml:space="preserve"> </w:t>
            </w:r>
          </w:p>
        </w:tc>
      </w:tr>
      <w:tr w:rsidR="00872BCC" w:rsidRPr="00463221">
        <w:trPr>
          <w:trHeight w:val="325"/>
        </w:trPr>
        <w:tc>
          <w:tcPr>
            <w:tcW w:w="495" w:type="dxa"/>
            <w:shd w:val="clear" w:color="auto" w:fill="auto"/>
            <w:vAlign w:val="center"/>
          </w:tcPr>
          <w:p w:rsidR="00872BCC" w:rsidRPr="00463221" w:rsidRDefault="00872BCC">
            <w:pPr>
              <w:rPr>
                <w:rFonts w:ascii="Arial" w:eastAsia="Arial" w:hAnsi="Arial" w:cs="Arial"/>
                <w:b/>
                <w:color w:val="000000"/>
              </w:rPr>
            </w:pPr>
          </w:p>
        </w:tc>
        <w:tc>
          <w:tcPr>
            <w:tcW w:w="4623" w:type="dxa"/>
            <w:shd w:val="clear" w:color="auto" w:fill="auto"/>
            <w:vAlign w:val="center"/>
          </w:tcPr>
          <w:p w:rsidR="00872BCC" w:rsidRPr="00463221" w:rsidRDefault="00736906">
            <w:pPr>
              <w:jc w:val="both"/>
              <w:rPr>
                <w:rFonts w:ascii="Arial" w:eastAsia="Arial" w:hAnsi="Arial" w:cs="Arial"/>
                <w:b/>
                <w:color w:val="000000"/>
              </w:rPr>
            </w:pPr>
            <w:r w:rsidRPr="00463221">
              <w:rPr>
                <w:rFonts w:ascii="Arial" w:eastAsia="Arial" w:hAnsi="Arial" w:cs="Arial"/>
                <w:b/>
                <w:color w:val="000000"/>
              </w:rPr>
              <w:t>Principio 11</w:t>
            </w:r>
          </w:p>
        </w:tc>
        <w:tc>
          <w:tcPr>
            <w:tcW w:w="578" w:type="dxa"/>
            <w:shd w:val="clear" w:color="auto" w:fill="auto"/>
            <w:vAlign w:val="center"/>
          </w:tcPr>
          <w:p w:rsidR="00872BCC" w:rsidRPr="00463221" w:rsidRDefault="00872BCC">
            <w:pPr>
              <w:rPr>
                <w:rFonts w:ascii="Arial" w:eastAsia="Arial" w:hAnsi="Arial" w:cs="Arial"/>
                <w:color w:val="000000"/>
              </w:rPr>
            </w:pP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872BCC">
            <w:pPr>
              <w:rPr>
                <w:rFonts w:ascii="Arial" w:eastAsia="Arial" w:hAnsi="Arial" w:cs="Arial"/>
                <w:color w:val="000000"/>
              </w:rPr>
            </w:pPr>
          </w:p>
        </w:tc>
      </w:tr>
      <w:tr w:rsidR="00872BCC" w:rsidRPr="00463221">
        <w:trPr>
          <w:trHeight w:val="417"/>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9</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¿Se cuenta con un sistema de información institucional que promueva el logro de los objetivos y metas?</w:t>
            </w:r>
          </w:p>
        </w:tc>
        <w:tc>
          <w:tcPr>
            <w:tcW w:w="578" w:type="dxa"/>
            <w:shd w:val="clear" w:color="auto" w:fill="auto"/>
            <w:vAlign w:val="center"/>
          </w:tcPr>
          <w:p w:rsidR="00872BCC" w:rsidRPr="00463221" w:rsidRDefault="0033700D">
            <w:pPr>
              <w:rPr>
                <w:rFonts w:ascii="Arial" w:eastAsia="Arial" w:hAnsi="Arial" w:cs="Arial"/>
                <w:color w:val="000000"/>
              </w:rPr>
            </w:pPr>
            <w:r w:rsidRPr="00463221">
              <w:rPr>
                <w:rFonts w:ascii="Arial" w:eastAsia="Arial" w:hAnsi="Arial" w:cs="Arial"/>
                <w:color w:val="000000"/>
              </w:rPr>
              <w:t xml:space="preserve">X </w:t>
            </w: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33700D" w:rsidRPr="00463221" w:rsidRDefault="0033700D" w:rsidP="0033700D">
            <w:pPr>
              <w:rPr>
                <w:rFonts w:ascii="Arial" w:eastAsia="Arial" w:hAnsi="Arial" w:cs="Arial"/>
                <w:color w:val="000000"/>
              </w:rPr>
            </w:pPr>
            <w:r w:rsidRPr="00463221">
              <w:rPr>
                <w:rFonts w:ascii="Arial" w:eastAsia="Arial" w:hAnsi="Arial" w:cs="Arial"/>
                <w:color w:val="000000"/>
              </w:rPr>
              <w:t>Se cuenta con el sistema de Integración Programática y Presupuestal para el debido seguimiento de los objetivos y metas de la institución.</w:t>
            </w:r>
          </w:p>
          <w:p w:rsidR="0033700D" w:rsidRPr="00463221" w:rsidRDefault="0033700D" w:rsidP="0033700D">
            <w:pPr>
              <w:rPr>
                <w:rFonts w:ascii="Arial" w:eastAsia="Arial" w:hAnsi="Arial" w:cs="Arial"/>
                <w:color w:val="000000"/>
              </w:rPr>
            </w:pPr>
          </w:p>
          <w:p w:rsidR="0033700D" w:rsidRPr="00463221" w:rsidRDefault="0033700D" w:rsidP="0033700D">
            <w:pPr>
              <w:rPr>
                <w:rFonts w:ascii="Arial" w:eastAsia="Arial" w:hAnsi="Arial" w:cs="Arial"/>
                <w:color w:val="000000"/>
              </w:rPr>
            </w:pPr>
            <w:r w:rsidRPr="00463221">
              <w:rPr>
                <w:rFonts w:ascii="Arial" w:eastAsia="Arial" w:hAnsi="Arial" w:cs="Arial"/>
                <w:color w:val="000000"/>
              </w:rPr>
              <w:t>Sistema de Integración Programática y Presupuestal</w:t>
            </w:r>
          </w:p>
          <w:p w:rsidR="00872BCC" w:rsidRPr="00463221" w:rsidRDefault="0033700D" w:rsidP="0033700D">
            <w:pPr>
              <w:rPr>
                <w:rFonts w:ascii="Arial" w:eastAsia="Arial" w:hAnsi="Arial" w:cs="Arial"/>
                <w:color w:val="000000"/>
              </w:rPr>
            </w:pPr>
            <w:hyperlink r:id="rId49" w:history="1">
              <w:r w:rsidRPr="00463221">
                <w:rPr>
                  <w:rStyle w:val="Hipervnculo"/>
                  <w:rFonts w:ascii="Arial" w:eastAsia="Arial" w:hAnsi="Arial" w:cs="Arial"/>
                </w:rPr>
                <w:t>https://sefiplan.qroo.gob.mx/pbr/sippres.php</w:t>
              </w:r>
            </w:hyperlink>
            <w:r w:rsidRPr="00463221">
              <w:rPr>
                <w:rFonts w:ascii="Arial" w:eastAsia="Arial" w:hAnsi="Arial" w:cs="Arial"/>
                <w:color w:val="000000"/>
              </w:rPr>
              <w:t xml:space="preserve"> </w:t>
            </w:r>
          </w:p>
        </w:tc>
      </w:tr>
      <w:tr w:rsidR="00872BCC" w:rsidRPr="00463221">
        <w:trPr>
          <w:trHeight w:val="183"/>
        </w:trPr>
        <w:tc>
          <w:tcPr>
            <w:tcW w:w="495" w:type="dxa"/>
            <w:shd w:val="clear" w:color="auto" w:fill="auto"/>
            <w:vAlign w:val="center"/>
          </w:tcPr>
          <w:p w:rsidR="00872BCC" w:rsidRPr="00463221" w:rsidRDefault="00872BCC">
            <w:pPr>
              <w:jc w:val="center"/>
              <w:rPr>
                <w:rFonts w:ascii="Arial" w:eastAsia="Arial" w:hAnsi="Arial" w:cs="Arial"/>
                <w:color w:val="000000"/>
              </w:rPr>
            </w:pPr>
          </w:p>
        </w:tc>
        <w:tc>
          <w:tcPr>
            <w:tcW w:w="4623" w:type="dxa"/>
            <w:shd w:val="clear" w:color="auto" w:fill="auto"/>
            <w:vAlign w:val="center"/>
          </w:tcPr>
          <w:p w:rsidR="00872BCC" w:rsidRPr="00463221" w:rsidRDefault="00736906">
            <w:pPr>
              <w:jc w:val="both"/>
              <w:rPr>
                <w:rFonts w:ascii="Arial" w:eastAsia="Arial" w:hAnsi="Arial" w:cs="Arial"/>
                <w:b/>
                <w:color w:val="000000"/>
              </w:rPr>
            </w:pPr>
            <w:r w:rsidRPr="00463221">
              <w:rPr>
                <w:rFonts w:ascii="Arial" w:eastAsia="Arial" w:hAnsi="Arial" w:cs="Arial"/>
                <w:b/>
                <w:color w:val="000000"/>
              </w:rPr>
              <w:t>Principio 12</w:t>
            </w:r>
          </w:p>
        </w:tc>
        <w:tc>
          <w:tcPr>
            <w:tcW w:w="578" w:type="dxa"/>
            <w:shd w:val="clear" w:color="auto" w:fill="auto"/>
            <w:vAlign w:val="center"/>
          </w:tcPr>
          <w:p w:rsidR="00872BCC" w:rsidRPr="00463221" w:rsidRDefault="00872BCC">
            <w:pPr>
              <w:rPr>
                <w:rFonts w:ascii="Arial" w:eastAsia="Arial" w:hAnsi="Arial" w:cs="Arial"/>
                <w:color w:val="000000"/>
              </w:rPr>
            </w:pP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872BCC">
            <w:pPr>
              <w:rPr>
                <w:rFonts w:ascii="Arial" w:eastAsia="Arial" w:hAnsi="Arial" w:cs="Arial"/>
                <w:color w:val="000000"/>
              </w:rPr>
            </w:pPr>
          </w:p>
        </w:tc>
      </w:tr>
      <w:tr w:rsidR="00872BCC" w:rsidRPr="00463221">
        <w:trPr>
          <w:trHeight w:val="1222"/>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10</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¿Las operaciones, procesos y actividades son periódicamente revisados para asegurar que cumplen con los reglamentos, políticas y procedimientos? ¿De qué forma?</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00A0254C" w:rsidRPr="00463221">
              <w:rPr>
                <w:rFonts w:ascii="Arial" w:eastAsia="Arial" w:hAnsi="Arial" w:cs="Arial"/>
                <w:color w:val="000000"/>
              </w:rPr>
              <w:t xml:space="preserve">X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00A0254C" w:rsidRPr="00463221">
              <w:rPr>
                <w:rFonts w:ascii="Arial" w:eastAsia="Arial" w:hAnsi="Arial" w:cs="Arial"/>
                <w:color w:val="000000"/>
              </w:rPr>
              <w:t>Las cédulas de identificación de procesos</w:t>
            </w:r>
          </w:p>
          <w:p w:rsidR="0033700D" w:rsidRPr="00463221" w:rsidRDefault="00A0254C" w:rsidP="0033700D">
            <w:pPr>
              <w:rPr>
                <w:rFonts w:ascii="Arial" w:eastAsia="Arial" w:hAnsi="Arial" w:cs="Arial"/>
                <w:color w:val="000000"/>
              </w:rPr>
            </w:pPr>
            <w:hyperlink r:id="rId50" w:history="1">
              <w:r w:rsidRPr="00463221">
                <w:rPr>
                  <w:rStyle w:val="Hipervnculo"/>
                  <w:rFonts w:ascii="Arial" w:eastAsia="Arial" w:hAnsi="Arial" w:cs="Arial"/>
                </w:rPr>
                <w:t>https://drive.google.com/drive/folders/1TPjSrQ3RtayNQOwnaBO7eTx2MWbnyOvl</w:t>
              </w:r>
            </w:hyperlink>
            <w:r w:rsidRPr="00463221">
              <w:rPr>
                <w:rFonts w:ascii="Arial" w:eastAsia="Arial" w:hAnsi="Arial" w:cs="Arial"/>
                <w:color w:val="000000"/>
              </w:rPr>
              <w:t xml:space="preserve"> </w:t>
            </w:r>
            <w:r w:rsidR="0033700D" w:rsidRPr="00463221">
              <w:rPr>
                <w:rFonts w:ascii="Arial" w:eastAsia="Arial" w:hAnsi="Arial" w:cs="Arial"/>
                <w:color w:val="000000"/>
              </w:rPr>
              <w:br/>
            </w:r>
            <w:r w:rsidR="0033700D" w:rsidRPr="00463221">
              <w:rPr>
                <w:rFonts w:ascii="Arial" w:eastAsia="Arial" w:hAnsi="Arial" w:cs="Arial"/>
                <w:color w:val="000000"/>
              </w:rPr>
              <w:br/>
            </w:r>
            <w:hyperlink r:id="rId51" w:history="1">
              <w:r w:rsidR="0033700D" w:rsidRPr="00463221">
                <w:rPr>
                  <w:rStyle w:val="Hipervnculo"/>
                  <w:rFonts w:ascii="Arial" w:eastAsia="Arial" w:hAnsi="Arial" w:cs="Arial"/>
                </w:rPr>
                <w:t>https://www.plataformadetransparencia.org.mx/</w:t>
              </w:r>
            </w:hyperlink>
            <w:r w:rsidR="0033700D" w:rsidRPr="00463221">
              <w:rPr>
                <w:rFonts w:ascii="Arial" w:eastAsia="Arial" w:hAnsi="Arial" w:cs="Arial"/>
                <w:color w:val="000000"/>
              </w:rPr>
              <w:t xml:space="preserve"> </w:t>
            </w:r>
            <w:r w:rsidR="0033700D" w:rsidRPr="00463221">
              <w:rPr>
                <w:rFonts w:ascii="Arial" w:eastAsia="Arial" w:hAnsi="Arial" w:cs="Arial"/>
                <w:color w:val="000000"/>
              </w:rPr>
              <w:t xml:space="preserve"> </w:t>
            </w:r>
          </w:p>
          <w:p w:rsidR="0033700D" w:rsidRPr="00463221" w:rsidRDefault="0033700D" w:rsidP="0033700D">
            <w:pPr>
              <w:rPr>
                <w:rFonts w:ascii="Arial" w:eastAsia="Arial" w:hAnsi="Arial" w:cs="Arial"/>
                <w:color w:val="000000"/>
              </w:rPr>
            </w:pPr>
          </w:p>
          <w:p w:rsidR="0033700D" w:rsidRPr="00463221" w:rsidRDefault="0033700D" w:rsidP="0033700D">
            <w:pPr>
              <w:rPr>
                <w:rFonts w:ascii="Arial" w:eastAsia="Arial" w:hAnsi="Arial" w:cs="Arial"/>
                <w:color w:val="000000"/>
              </w:rPr>
            </w:pPr>
            <w:hyperlink r:id="rId52" w:history="1">
              <w:r w:rsidRPr="00463221">
                <w:rPr>
                  <w:rStyle w:val="Hipervnculo"/>
                  <w:rFonts w:ascii="Arial" w:eastAsia="Arial" w:hAnsi="Arial" w:cs="Arial"/>
                </w:rPr>
                <w:t>http://sentre.secoes.qroo.gob.mx/login.php</w:t>
              </w:r>
            </w:hyperlink>
            <w:r w:rsidRPr="00463221">
              <w:rPr>
                <w:rFonts w:ascii="Arial" w:eastAsia="Arial" w:hAnsi="Arial" w:cs="Arial"/>
                <w:color w:val="000000"/>
              </w:rPr>
              <w:t xml:space="preserve"> </w:t>
            </w:r>
          </w:p>
          <w:p w:rsidR="0033700D" w:rsidRPr="00463221" w:rsidRDefault="0033700D" w:rsidP="0033700D">
            <w:pPr>
              <w:rPr>
                <w:rFonts w:ascii="Arial" w:eastAsia="Arial" w:hAnsi="Arial" w:cs="Arial"/>
                <w:color w:val="000000"/>
              </w:rPr>
            </w:pPr>
          </w:p>
          <w:p w:rsidR="0033700D" w:rsidRPr="00463221" w:rsidRDefault="0033700D" w:rsidP="0033700D">
            <w:pPr>
              <w:rPr>
                <w:rFonts w:ascii="Arial" w:eastAsia="Arial" w:hAnsi="Arial" w:cs="Arial"/>
                <w:color w:val="000000"/>
              </w:rPr>
            </w:pPr>
            <w:r w:rsidRPr="00463221">
              <w:rPr>
                <w:rFonts w:ascii="Arial" w:eastAsia="Arial" w:hAnsi="Arial" w:cs="Arial"/>
                <w:color w:val="000000"/>
              </w:rPr>
              <w:t>Sistema de Integración Programática y Presupuestal</w:t>
            </w:r>
          </w:p>
          <w:p w:rsidR="00A0254C" w:rsidRPr="00463221" w:rsidRDefault="0033700D" w:rsidP="0033700D">
            <w:pPr>
              <w:rPr>
                <w:rFonts w:ascii="Arial" w:eastAsia="Arial" w:hAnsi="Arial" w:cs="Arial"/>
                <w:color w:val="000000"/>
              </w:rPr>
            </w:pPr>
            <w:hyperlink r:id="rId53" w:history="1">
              <w:r w:rsidRPr="00463221">
                <w:rPr>
                  <w:rStyle w:val="Hipervnculo"/>
                  <w:rFonts w:ascii="Arial" w:eastAsia="Arial" w:hAnsi="Arial" w:cs="Arial"/>
                </w:rPr>
                <w:t>https://sefiplan.qroo.gob.mx/pbr/sippres.php</w:t>
              </w:r>
            </w:hyperlink>
            <w:r w:rsidRPr="00463221">
              <w:rPr>
                <w:rFonts w:ascii="Arial" w:eastAsia="Arial" w:hAnsi="Arial" w:cs="Arial"/>
                <w:color w:val="000000"/>
              </w:rPr>
              <w:t xml:space="preserve"> </w:t>
            </w:r>
          </w:p>
        </w:tc>
      </w:tr>
      <w:tr w:rsidR="00872BCC" w:rsidRPr="00463221">
        <w:trPr>
          <w:trHeight w:val="315"/>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lastRenderedPageBreak/>
              <w:t> </w:t>
            </w:r>
          </w:p>
        </w:tc>
        <w:tc>
          <w:tcPr>
            <w:tcW w:w="4623" w:type="dxa"/>
            <w:shd w:val="clear" w:color="auto" w:fill="auto"/>
            <w:vAlign w:val="center"/>
          </w:tcPr>
          <w:p w:rsidR="00872BCC" w:rsidRPr="00463221" w:rsidRDefault="00736906">
            <w:pPr>
              <w:jc w:val="both"/>
              <w:rPr>
                <w:rFonts w:ascii="Arial" w:eastAsia="Arial" w:hAnsi="Arial" w:cs="Arial"/>
                <w:b/>
                <w:color w:val="000000"/>
              </w:rPr>
            </w:pPr>
            <w:r w:rsidRPr="00463221">
              <w:rPr>
                <w:rFonts w:ascii="Arial" w:eastAsia="Arial" w:hAnsi="Arial" w:cs="Arial"/>
                <w:b/>
                <w:color w:val="000000"/>
              </w:rPr>
              <w:t>INFORMACIÓN y COMUNICACIÓN</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r>
      <w:tr w:rsidR="00872BCC" w:rsidRPr="00463221">
        <w:trPr>
          <w:trHeight w:val="247"/>
        </w:trPr>
        <w:tc>
          <w:tcPr>
            <w:tcW w:w="495" w:type="dxa"/>
            <w:shd w:val="clear" w:color="auto" w:fill="auto"/>
            <w:vAlign w:val="center"/>
          </w:tcPr>
          <w:p w:rsidR="00872BCC" w:rsidRPr="00463221" w:rsidRDefault="00872BCC">
            <w:pPr>
              <w:jc w:val="both"/>
              <w:rPr>
                <w:rFonts w:ascii="Arial" w:eastAsia="Arial" w:hAnsi="Arial" w:cs="Arial"/>
                <w:b/>
                <w:color w:val="000000"/>
              </w:rPr>
            </w:pPr>
          </w:p>
        </w:tc>
        <w:tc>
          <w:tcPr>
            <w:tcW w:w="4623" w:type="dxa"/>
            <w:shd w:val="clear" w:color="auto" w:fill="auto"/>
            <w:vAlign w:val="center"/>
          </w:tcPr>
          <w:p w:rsidR="00872BCC" w:rsidRPr="00463221" w:rsidRDefault="00736906">
            <w:pPr>
              <w:jc w:val="both"/>
              <w:rPr>
                <w:rFonts w:ascii="Arial" w:eastAsia="Arial" w:hAnsi="Arial" w:cs="Arial"/>
                <w:b/>
                <w:color w:val="000000"/>
              </w:rPr>
            </w:pPr>
            <w:r w:rsidRPr="00463221">
              <w:rPr>
                <w:rFonts w:ascii="Arial" w:eastAsia="Arial" w:hAnsi="Arial" w:cs="Arial"/>
                <w:b/>
                <w:color w:val="000000"/>
              </w:rPr>
              <w:t>Principio 13</w:t>
            </w:r>
          </w:p>
        </w:tc>
        <w:tc>
          <w:tcPr>
            <w:tcW w:w="578" w:type="dxa"/>
            <w:shd w:val="clear" w:color="auto" w:fill="auto"/>
            <w:vAlign w:val="center"/>
          </w:tcPr>
          <w:p w:rsidR="00872BCC" w:rsidRPr="00463221" w:rsidRDefault="00872BCC">
            <w:pPr>
              <w:rPr>
                <w:rFonts w:ascii="Arial" w:eastAsia="Arial" w:hAnsi="Arial" w:cs="Arial"/>
                <w:color w:val="000000"/>
              </w:rPr>
            </w:pP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872BCC">
            <w:pPr>
              <w:rPr>
                <w:rFonts w:ascii="Arial" w:eastAsia="Arial" w:hAnsi="Arial" w:cs="Arial"/>
                <w:color w:val="000000"/>
              </w:rPr>
            </w:pPr>
          </w:p>
        </w:tc>
      </w:tr>
      <w:tr w:rsidR="00872BCC" w:rsidRPr="00463221">
        <w:trPr>
          <w:trHeight w:val="861"/>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1</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¿Se tiene establecido un programa de sistemas informáticos que apoye el cumplimiento de los objetivos del plan estratégico del ente público?</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r w:rsidR="0033700D" w:rsidRPr="00463221">
              <w:rPr>
                <w:rFonts w:ascii="Arial" w:eastAsia="Arial" w:hAnsi="Arial" w:cs="Arial"/>
                <w:color w:val="000000"/>
              </w:rPr>
              <w:t xml:space="preserve">X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33700D" w:rsidRPr="00463221" w:rsidRDefault="00736906" w:rsidP="0033700D">
            <w:pPr>
              <w:rPr>
                <w:rFonts w:ascii="Arial" w:eastAsia="Arial" w:hAnsi="Arial" w:cs="Arial"/>
                <w:color w:val="000000"/>
              </w:rPr>
            </w:pPr>
            <w:r w:rsidRPr="00463221">
              <w:rPr>
                <w:rFonts w:ascii="Arial" w:eastAsia="Arial" w:hAnsi="Arial" w:cs="Arial"/>
                <w:color w:val="000000"/>
              </w:rPr>
              <w:t> </w:t>
            </w:r>
            <w:hyperlink r:id="rId54">
              <w:r w:rsidRPr="00463221">
                <w:rPr>
                  <w:rFonts w:ascii="Arial" w:eastAsia="Arial" w:hAnsi="Arial" w:cs="Arial"/>
                  <w:color w:val="1155CC"/>
                  <w:u w:val="single"/>
                </w:rPr>
                <w:t>https://secoes.qroo.gob.mx/siagropesca/?programs=3&amp;ref=3</w:t>
              </w:r>
            </w:hyperlink>
            <w:r w:rsidR="0033700D" w:rsidRPr="00463221">
              <w:rPr>
                <w:rFonts w:ascii="Arial" w:eastAsia="Arial" w:hAnsi="Arial" w:cs="Arial"/>
                <w:color w:val="1155CC"/>
                <w:u w:val="single"/>
              </w:rPr>
              <w:br/>
            </w:r>
            <w:r w:rsidR="0033700D" w:rsidRPr="00463221">
              <w:rPr>
                <w:rFonts w:ascii="Arial" w:eastAsia="Arial" w:hAnsi="Arial" w:cs="Arial"/>
                <w:color w:val="1155CC"/>
                <w:u w:val="single"/>
              </w:rPr>
              <w:br/>
            </w:r>
            <w:hyperlink r:id="rId55" w:history="1">
              <w:r w:rsidR="0033700D" w:rsidRPr="00463221">
                <w:rPr>
                  <w:rStyle w:val="Hipervnculo"/>
                  <w:rFonts w:ascii="Arial" w:eastAsia="Arial" w:hAnsi="Arial" w:cs="Arial"/>
                </w:rPr>
                <w:t>https://www.plataformadetransparencia.org.mx/</w:t>
              </w:r>
            </w:hyperlink>
            <w:r w:rsidR="0033700D" w:rsidRPr="00463221">
              <w:rPr>
                <w:rFonts w:ascii="Arial" w:eastAsia="Arial" w:hAnsi="Arial" w:cs="Arial"/>
                <w:color w:val="000000"/>
              </w:rPr>
              <w:t xml:space="preserve">  </w:t>
            </w:r>
          </w:p>
          <w:p w:rsidR="0033700D" w:rsidRPr="00463221" w:rsidRDefault="0033700D" w:rsidP="0033700D">
            <w:pPr>
              <w:rPr>
                <w:rFonts w:ascii="Arial" w:eastAsia="Arial" w:hAnsi="Arial" w:cs="Arial"/>
                <w:color w:val="000000"/>
              </w:rPr>
            </w:pPr>
          </w:p>
          <w:p w:rsidR="0033700D" w:rsidRPr="00463221" w:rsidRDefault="0033700D" w:rsidP="0033700D">
            <w:pPr>
              <w:rPr>
                <w:rFonts w:ascii="Arial" w:eastAsia="Arial" w:hAnsi="Arial" w:cs="Arial"/>
                <w:color w:val="000000"/>
              </w:rPr>
            </w:pPr>
            <w:hyperlink r:id="rId56" w:history="1">
              <w:r w:rsidRPr="00463221">
                <w:rPr>
                  <w:rStyle w:val="Hipervnculo"/>
                  <w:rFonts w:ascii="Arial" w:eastAsia="Arial" w:hAnsi="Arial" w:cs="Arial"/>
                </w:rPr>
                <w:t>http://sentre.secoes.qroo.gob.mx/login.php</w:t>
              </w:r>
            </w:hyperlink>
            <w:r w:rsidRPr="00463221">
              <w:rPr>
                <w:rFonts w:ascii="Arial" w:eastAsia="Arial" w:hAnsi="Arial" w:cs="Arial"/>
                <w:color w:val="000000"/>
              </w:rPr>
              <w:t xml:space="preserve"> </w:t>
            </w:r>
          </w:p>
          <w:p w:rsidR="0033700D" w:rsidRPr="00463221" w:rsidRDefault="0033700D" w:rsidP="0033700D">
            <w:pPr>
              <w:rPr>
                <w:rFonts w:ascii="Arial" w:eastAsia="Arial" w:hAnsi="Arial" w:cs="Arial"/>
                <w:color w:val="000000"/>
              </w:rPr>
            </w:pPr>
          </w:p>
          <w:p w:rsidR="0033700D" w:rsidRPr="00463221" w:rsidRDefault="0033700D" w:rsidP="0033700D">
            <w:pPr>
              <w:rPr>
                <w:rFonts w:ascii="Arial" w:eastAsia="Arial" w:hAnsi="Arial" w:cs="Arial"/>
                <w:color w:val="000000"/>
              </w:rPr>
            </w:pPr>
            <w:r w:rsidRPr="00463221">
              <w:rPr>
                <w:rFonts w:ascii="Arial" w:eastAsia="Arial" w:hAnsi="Arial" w:cs="Arial"/>
                <w:color w:val="000000"/>
              </w:rPr>
              <w:t>Sistema de Integración Programática y Presupuestal</w:t>
            </w:r>
          </w:p>
          <w:p w:rsidR="00872BCC" w:rsidRPr="00463221" w:rsidRDefault="0033700D" w:rsidP="0033700D">
            <w:pPr>
              <w:rPr>
                <w:rFonts w:ascii="Arial" w:eastAsia="Arial" w:hAnsi="Arial" w:cs="Arial"/>
                <w:color w:val="000000"/>
              </w:rPr>
            </w:pPr>
            <w:hyperlink r:id="rId57" w:history="1">
              <w:r w:rsidRPr="00463221">
                <w:rPr>
                  <w:rStyle w:val="Hipervnculo"/>
                  <w:rFonts w:ascii="Arial" w:eastAsia="Arial" w:hAnsi="Arial" w:cs="Arial"/>
                </w:rPr>
                <w:t>https://sefiplan.qroo.gob.mx/pbr/sippres.php</w:t>
              </w:r>
            </w:hyperlink>
          </w:p>
        </w:tc>
      </w:tr>
      <w:tr w:rsidR="00872BCC" w:rsidRPr="00463221">
        <w:trPr>
          <w:trHeight w:val="691"/>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2</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 xml:space="preserve">¿Existen mecanismos para la protección, resguardo y control de la información documental impresa y digital? ¿Con qué periodicidad se realiza el respaldo? </w:t>
            </w:r>
          </w:p>
        </w:tc>
        <w:tc>
          <w:tcPr>
            <w:tcW w:w="578" w:type="dxa"/>
            <w:shd w:val="clear" w:color="auto" w:fill="auto"/>
            <w:vAlign w:val="center"/>
          </w:tcPr>
          <w:p w:rsidR="00872BCC" w:rsidRPr="00463221" w:rsidRDefault="0028602B">
            <w:pPr>
              <w:rPr>
                <w:rFonts w:ascii="Arial" w:eastAsia="Arial" w:hAnsi="Arial" w:cs="Arial"/>
                <w:color w:val="000000"/>
              </w:rPr>
            </w:pPr>
            <w:r w:rsidRPr="00463221">
              <w:rPr>
                <w:rFonts w:ascii="Arial" w:eastAsia="Arial" w:hAnsi="Arial" w:cs="Arial"/>
                <w:color w:val="000000"/>
              </w:rPr>
              <w:t xml:space="preserve">X </w:t>
            </w: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28602B" w:rsidRPr="00463221" w:rsidRDefault="0028602B" w:rsidP="0028602B">
            <w:pPr>
              <w:rPr>
                <w:rFonts w:ascii="Arial" w:eastAsia="Arial" w:hAnsi="Arial" w:cs="Arial"/>
                <w:color w:val="000000"/>
              </w:rPr>
            </w:pPr>
            <w:r w:rsidRPr="00463221">
              <w:rPr>
                <w:rFonts w:ascii="Arial" w:eastAsia="Arial" w:hAnsi="Arial" w:cs="Arial"/>
                <w:color w:val="000000"/>
              </w:rPr>
              <w:t xml:space="preserve">Sistema de Entrega Recepción. Anexos 27T, 27C, 27H y 27B </w:t>
            </w:r>
            <w:hyperlink r:id="rId58" w:history="1">
              <w:r w:rsidRPr="00463221">
                <w:rPr>
                  <w:rStyle w:val="Hipervnculo"/>
                  <w:rFonts w:ascii="Arial" w:eastAsia="Arial" w:hAnsi="Arial" w:cs="Arial"/>
                </w:rPr>
                <w:t>http://sentre.secoes.qroo.gob.mx/login.php</w:t>
              </w:r>
            </w:hyperlink>
            <w:r w:rsidRPr="00463221">
              <w:rPr>
                <w:rFonts w:ascii="Arial" w:eastAsia="Arial" w:hAnsi="Arial" w:cs="Arial"/>
                <w:color w:val="000000"/>
              </w:rPr>
              <w:t xml:space="preserve"> </w:t>
            </w:r>
          </w:p>
          <w:p w:rsidR="0028602B" w:rsidRPr="00463221" w:rsidRDefault="0028602B" w:rsidP="0028602B">
            <w:pPr>
              <w:rPr>
                <w:rFonts w:ascii="Arial" w:eastAsia="Arial" w:hAnsi="Arial" w:cs="Arial"/>
                <w:color w:val="000000"/>
              </w:rPr>
            </w:pPr>
            <w:r w:rsidRPr="00463221">
              <w:rPr>
                <w:rFonts w:ascii="Arial" w:eastAsia="Arial" w:hAnsi="Arial" w:cs="Arial"/>
                <w:color w:val="000000"/>
              </w:rPr>
              <w:t>Bodega de Archivos de Concentración e Históricos, ubicada en Calle Laguna de Bacalar SN entre Calle Emiliano Zapata y Av. José María Morelos.</w:t>
            </w:r>
          </w:p>
          <w:p w:rsidR="0028602B" w:rsidRPr="00463221" w:rsidRDefault="0028602B" w:rsidP="0028602B">
            <w:pPr>
              <w:rPr>
                <w:rFonts w:ascii="Arial" w:eastAsia="Arial" w:hAnsi="Arial" w:cs="Arial"/>
                <w:color w:val="000000"/>
              </w:rPr>
            </w:pPr>
            <w:hyperlink r:id="rId59" w:history="1">
              <w:r w:rsidRPr="00463221">
                <w:rPr>
                  <w:rStyle w:val="Hipervnculo"/>
                  <w:rFonts w:ascii="Arial" w:eastAsia="Arial" w:hAnsi="Arial" w:cs="Arial"/>
                </w:rPr>
                <w:t>https://drive.google.com/file/d/1oMw6J2unyLvsBp4fy_yEp3RMoCU3BUcI/view?usp=sharing</w:t>
              </w:r>
            </w:hyperlink>
            <w:r w:rsidRPr="00463221">
              <w:rPr>
                <w:rFonts w:ascii="Arial" w:eastAsia="Arial" w:hAnsi="Arial" w:cs="Arial"/>
                <w:color w:val="000000"/>
              </w:rPr>
              <w:t xml:space="preserve"> </w:t>
            </w:r>
            <w:r w:rsidRPr="00463221">
              <w:rPr>
                <w:rFonts w:ascii="Arial" w:eastAsia="Arial" w:hAnsi="Arial" w:cs="Arial"/>
                <w:color w:val="000000"/>
              </w:rPr>
              <w:t xml:space="preserve"> </w:t>
            </w:r>
          </w:p>
          <w:p w:rsidR="0028602B" w:rsidRPr="00463221" w:rsidRDefault="0028602B" w:rsidP="0028602B">
            <w:pPr>
              <w:rPr>
                <w:rFonts w:ascii="Arial" w:eastAsia="Arial" w:hAnsi="Arial" w:cs="Arial"/>
                <w:color w:val="000000"/>
              </w:rPr>
            </w:pPr>
            <w:r w:rsidRPr="00463221">
              <w:rPr>
                <w:rFonts w:ascii="Arial" w:eastAsia="Arial" w:hAnsi="Arial" w:cs="Arial"/>
                <w:color w:val="000000"/>
              </w:rPr>
              <w:lastRenderedPageBreak/>
              <w:t>Bodega de Archivo de Baja, Av. Independencia SN entre Héroes de Chapultepec y Av. Efraín Aguilar.</w:t>
            </w:r>
          </w:p>
          <w:p w:rsidR="0028602B" w:rsidRPr="00463221" w:rsidRDefault="0028602B" w:rsidP="0028602B">
            <w:pPr>
              <w:rPr>
                <w:rFonts w:ascii="Arial" w:eastAsia="Arial" w:hAnsi="Arial" w:cs="Arial"/>
                <w:color w:val="000000"/>
              </w:rPr>
            </w:pPr>
            <w:hyperlink r:id="rId60" w:history="1">
              <w:r w:rsidRPr="00463221">
                <w:rPr>
                  <w:rStyle w:val="Hipervnculo"/>
                  <w:rFonts w:ascii="Arial" w:eastAsia="Arial" w:hAnsi="Arial" w:cs="Arial"/>
                </w:rPr>
                <w:t>https://drive.google.com/file/d/1u0lycUBFLTp7pEfkvcf0vwlXjgW0EXIj/view?usp=sharing</w:t>
              </w:r>
            </w:hyperlink>
            <w:r w:rsidRPr="00463221">
              <w:rPr>
                <w:rFonts w:ascii="Arial" w:eastAsia="Arial" w:hAnsi="Arial" w:cs="Arial"/>
                <w:color w:val="000000"/>
              </w:rPr>
              <w:t xml:space="preserve"> </w:t>
            </w:r>
            <w:r w:rsidRPr="00463221">
              <w:rPr>
                <w:rFonts w:ascii="Arial" w:eastAsia="Arial" w:hAnsi="Arial" w:cs="Arial"/>
                <w:color w:val="000000"/>
              </w:rPr>
              <w:t xml:space="preserve"> </w:t>
            </w:r>
            <w:r w:rsidRPr="00463221">
              <w:rPr>
                <w:rFonts w:ascii="Arial" w:eastAsia="Arial" w:hAnsi="Arial" w:cs="Arial"/>
                <w:color w:val="000000"/>
              </w:rPr>
              <w:t xml:space="preserve"> </w:t>
            </w:r>
          </w:p>
          <w:p w:rsidR="00872BCC" w:rsidRPr="00463221" w:rsidRDefault="0028602B" w:rsidP="0028602B">
            <w:pPr>
              <w:rPr>
                <w:rFonts w:ascii="Arial" w:eastAsia="Arial" w:hAnsi="Arial" w:cs="Arial"/>
                <w:color w:val="000000"/>
              </w:rPr>
            </w:pPr>
            <w:r w:rsidRPr="00463221">
              <w:rPr>
                <w:rFonts w:ascii="Arial" w:eastAsia="Arial" w:hAnsi="Arial" w:cs="Arial"/>
                <w:color w:val="000000"/>
              </w:rPr>
              <w:t>Los Archivos que se encuentran físicamente en trámite, y que utilicen las diversas unidades administrativas, se encuentran bajo su uso y resguardo en gavetas, anaqueles y cajas de archivo muerto.</w:t>
            </w:r>
          </w:p>
        </w:tc>
      </w:tr>
      <w:tr w:rsidR="00872BCC" w:rsidRPr="00463221">
        <w:trPr>
          <w:trHeight w:val="96"/>
        </w:trPr>
        <w:tc>
          <w:tcPr>
            <w:tcW w:w="495" w:type="dxa"/>
            <w:shd w:val="clear" w:color="auto" w:fill="auto"/>
            <w:vAlign w:val="center"/>
          </w:tcPr>
          <w:p w:rsidR="00872BCC" w:rsidRPr="00463221" w:rsidRDefault="00872BCC">
            <w:pPr>
              <w:jc w:val="center"/>
              <w:rPr>
                <w:rFonts w:ascii="Arial" w:eastAsia="Arial" w:hAnsi="Arial" w:cs="Arial"/>
                <w:color w:val="000000"/>
              </w:rPr>
            </w:pP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b/>
                <w:color w:val="000000"/>
              </w:rPr>
              <w:t>Principio 14</w:t>
            </w:r>
          </w:p>
        </w:tc>
        <w:tc>
          <w:tcPr>
            <w:tcW w:w="578" w:type="dxa"/>
            <w:shd w:val="clear" w:color="auto" w:fill="auto"/>
            <w:vAlign w:val="center"/>
          </w:tcPr>
          <w:p w:rsidR="00872BCC" w:rsidRPr="00463221" w:rsidRDefault="00872BCC">
            <w:pPr>
              <w:rPr>
                <w:rFonts w:ascii="Arial" w:eastAsia="Arial" w:hAnsi="Arial" w:cs="Arial"/>
                <w:color w:val="000000"/>
              </w:rPr>
            </w:pP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872BCC">
            <w:pPr>
              <w:rPr>
                <w:rFonts w:ascii="Arial" w:eastAsia="Arial" w:hAnsi="Arial" w:cs="Arial"/>
                <w:color w:val="000000"/>
              </w:rPr>
            </w:pPr>
          </w:p>
        </w:tc>
      </w:tr>
      <w:tr w:rsidR="00872BCC" w:rsidRPr="00463221">
        <w:trPr>
          <w:trHeight w:val="964"/>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3</w:t>
            </w:r>
          </w:p>
        </w:tc>
        <w:tc>
          <w:tcPr>
            <w:tcW w:w="4623" w:type="dxa"/>
            <w:shd w:val="clear" w:color="auto" w:fill="auto"/>
            <w:vAlign w:val="center"/>
          </w:tcPr>
          <w:p w:rsidR="00872BCC" w:rsidRPr="00463221" w:rsidRDefault="00736906">
            <w:pPr>
              <w:jc w:val="both"/>
              <w:rPr>
                <w:rFonts w:ascii="Arial" w:eastAsia="Arial" w:hAnsi="Arial" w:cs="Arial"/>
              </w:rPr>
            </w:pPr>
            <w:r w:rsidRPr="00463221">
              <w:rPr>
                <w:rFonts w:ascii="Arial" w:eastAsia="Arial" w:hAnsi="Arial" w:cs="Arial"/>
                <w:color w:val="000000"/>
              </w:rPr>
              <w:t>¿La máxima autoridad del ente público recibe periódicamente, de sus funcionarios, un informe ejecutivo consolidado de todas las áreas con información estratégica, para la toma de decisiones?</w:t>
            </w:r>
          </w:p>
        </w:tc>
        <w:tc>
          <w:tcPr>
            <w:tcW w:w="578" w:type="dxa"/>
            <w:shd w:val="clear" w:color="auto" w:fill="auto"/>
            <w:vAlign w:val="center"/>
          </w:tcPr>
          <w:p w:rsidR="00872BCC" w:rsidRPr="00463221" w:rsidRDefault="00911D89">
            <w:pPr>
              <w:rPr>
                <w:rFonts w:ascii="Arial" w:eastAsia="Arial" w:hAnsi="Arial" w:cs="Arial"/>
                <w:color w:val="000000"/>
              </w:rPr>
            </w:pPr>
            <w:r w:rsidRPr="00463221">
              <w:rPr>
                <w:rFonts w:ascii="Arial" w:eastAsia="Arial" w:hAnsi="Arial" w:cs="Arial"/>
                <w:color w:val="000000"/>
              </w:rPr>
              <w:t xml:space="preserve">X </w:t>
            </w: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911D89">
            <w:pPr>
              <w:rPr>
                <w:rFonts w:ascii="Arial" w:eastAsia="Arial" w:hAnsi="Arial" w:cs="Arial"/>
                <w:color w:val="000000"/>
              </w:rPr>
            </w:pPr>
            <w:r w:rsidRPr="00463221">
              <w:rPr>
                <w:rFonts w:ascii="Arial" w:eastAsia="Arial" w:hAnsi="Arial" w:cs="Arial"/>
                <w:color w:val="000000"/>
              </w:rPr>
              <w:t>Por medio del Reporte de Resultados Trimestral del SIPPRES</w:t>
            </w:r>
            <w:r w:rsidRPr="00463221">
              <w:rPr>
                <w:rFonts w:ascii="Arial" w:eastAsia="Arial" w:hAnsi="Arial" w:cs="Arial"/>
                <w:color w:val="000000"/>
              </w:rPr>
              <w:br/>
            </w:r>
            <w:hyperlink r:id="rId61" w:history="1">
              <w:r w:rsidRPr="00463221">
                <w:rPr>
                  <w:rStyle w:val="Hipervnculo"/>
                  <w:rFonts w:ascii="Arial" w:eastAsia="Arial" w:hAnsi="Arial" w:cs="Arial"/>
                </w:rPr>
                <w:t>https://drive.google.com/drive/folders/11nainTOnUv0ryaSHrpC7H1TIPrcyjiYC</w:t>
              </w:r>
            </w:hyperlink>
            <w:r w:rsidRPr="00463221">
              <w:rPr>
                <w:rFonts w:ascii="Arial" w:eastAsia="Arial" w:hAnsi="Arial" w:cs="Arial"/>
                <w:color w:val="000000"/>
              </w:rPr>
              <w:t xml:space="preserve"> </w:t>
            </w:r>
          </w:p>
        </w:tc>
      </w:tr>
      <w:tr w:rsidR="00872BCC" w:rsidRPr="00463221">
        <w:trPr>
          <w:trHeight w:val="543"/>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4</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rPr>
              <w:t xml:space="preserve">¿Los funcionarios comparten la información al interior, con la finalidad de cumplir con la misión y objetivos del ente público? </w:t>
            </w:r>
            <w:r w:rsidRPr="00463221">
              <w:rPr>
                <w:rFonts w:ascii="Arial" w:eastAsia="Arial" w:hAnsi="Arial" w:cs="Arial"/>
                <w:color w:val="000000"/>
              </w:rPr>
              <w:t>¿A través de cuáles medios?</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xml:space="preserve"> X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736906" w:rsidRPr="00463221" w:rsidRDefault="00736906" w:rsidP="00736906">
            <w:pPr>
              <w:rPr>
                <w:rFonts w:ascii="Arial" w:hAnsi="Arial" w:cs="Arial"/>
              </w:rPr>
            </w:pPr>
            <w:r w:rsidRPr="00463221">
              <w:rPr>
                <w:rFonts w:ascii="Arial" w:eastAsia="Arial" w:hAnsi="Arial" w:cs="Arial"/>
                <w:color w:val="000000"/>
              </w:rPr>
              <w:t> </w:t>
            </w:r>
            <w:hyperlink r:id="rId62" w:history="1">
              <w:r w:rsidRPr="00463221">
                <w:rPr>
                  <w:rStyle w:val="Hipervnculo"/>
                  <w:rFonts w:ascii="Arial" w:hAnsi="Arial" w:cs="Arial"/>
                  <w:color w:val="0563C1"/>
                </w:rPr>
                <w:t>https://drive.google.com/file/d/1H76wHBUurK6BCxcVC1IsnOh-WKaaClkQ/view?usp=shar</w:t>
              </w:r>
              <w:r w:rsidRPr="00463221">
                <w:rPr>
                  <w:rStyle w:val="Hipervnculo"/>
                  <w:rFonts w:ascii="Arial" w:hAnsi="Arial" w:cs="Arial"/>
                  <w:color w:val="0563C1"/>
                </w:rPr>
                <w:t>i</w:t>
              </w:r>
              <w:r w:rsidRPr="00463221">
                <w:rPr>
                  <w:rStyle w:val="Hipervnculo"/>
                  <w:rFonts w:ascii="Arial" w:hAnsi="Arial" w:cs="Arial"/>
                  <w:color w:val="0563C1"/>
                </w:rPr>
                <w:t>ng</w:t>
              </w:r>
            </w:hyperlink>
          </w:p>
          <w:p w:rsidR="00872BCC" w:rsidRPr="00463221" w:rsidRDefault="00872BCC">
            <w:pPr>
              <w:rPr>
                <w:rFonts w:ascii="Arial" w:eastAsia="Arial" w:hAnsi="Arial" w:cs="Arial"/>
                <w:color w:val="000000"/>
              </w:rPr>
            </w:pPr>
          </w:p>
        </w:tc>
      </w:tr>
      <w:tr w:rsidR="00872BCC" w:rsidRPr="00463221">
        <w:trPr>
          <w:trHeight w:val="90"/>
        </w:trPr>
        <w:tc>
          <w:tcPr>
            <w:tcW w:w="495" w:type="dxa"/>
            <w:shd w:val="clear" w:color="auto" w:fill="auto"/>
            <w:vAlign w:val="center"/>
          </w:tcPr>
          <w:p w:rsidR="00872BCC" w:rsidRPr="00463221" w:rsidRDefault="00872BCC">
            <w:pPr>
              <w:jc w:val="center"/>
              <w:rPr>
                <w:rFonts w:ascii="Arial" w:eastAsia="Arial" w:hAnsi="Arial" w:cs="Arial"/>
                <w:color w:val="000000"/>
              </w:rPr>
            </w:pP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b/>
                <w:color w:val="000000"/>
              </w:rPr>
              <w:t>Principio 15</w:t>
            </w:r>
          </w:p>
        </w:tc>
        <w:tc>
          <w:tcPr>
            <w:tcW w:w="578" w:type="dxa"/>
            <w:shd w:val="clear" w:color="auto" w:fill="auto"/>
            <w:vAlign w:val="center"/>
          </w:tcPr>
          <w:p w:rsidR="00872BCC" w:rsidRPr="00463221" w:rsidRDefault="00872BCC">
            <w:pPr>
              <w:rPr>
                <w:rFonts w:ascii="Arial" w:eastAsia="Arial" w:hAnsi="Arial" w:cs="Arial"/>
                <w:color w:val="000000"/>
              </w:rPr>
            </w:pP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872BCC">
            <w:pPr>
              <w:rPr>
                <w:rFonts w:ascii="Arial" w:eastAsia="Arial" w:hAnsi="Arial" w:cs="Arial"/>
                <w:color w:val="000000"/>
              </w:rPr>
            </w:pPr>
          </w:p>
        </w:tc>
      </w:tr>
      <w:tr w:rsidR="00872BCC" w:rsidRPr="00463221">
        <w:trPr>
          <w:trHeight w:val="959"/>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5</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 xml:space="preserve">¿Se mantiene actualizado el portal digital de la institución con la información necesaria para contribuir a la consecución de los objetivos institucionales? ¿Con qué periodicidad se actualiza? </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rPr>
              <w:t>x</w:t>
            </w: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872BCC" w:rsidRPr="00463221" w:rsidRDefault="00736906">
            <w:pPr>
              <w:spacing w:before="240" w:line="276" w:lineRule="auto"/>
              <w:rPr>
                <w:rFonts w:ascii="Arial" w:eastAsia="Arial" w:hAnsi="Arial" w:cs="Arial"/>
                <w:color w:val="1155CC"/>
                <w:u w:val="single"/>
              </w:rPr>
            </w:pPr>
            <w:hyperlink r:id="rId63">
              <w:r w:rsidRPr="00463221">
                <w:rPr>
                  <w:rFonts w:ascii="Arial" w:eastAsia="Arial" w:hAnsi="Arial" w:cs="Arial"/>
                  <w:color w:val="1155CC"/>
                  <w:u w:val="single"/>
                </w:rPr>
                <w:t>https://sedarpe.qroo</w:t>
              </w:r>
              <w:r w:rsidRPr="00463221">
                <w:rPr>
                  <w:rFonts w:ascii="Arial" w:eastAsia="Arial" w:hAnsi="Arial" w:cs="Arial"/>
                  <w:color w:val="1155CC"/>
                  <w:u w:val="single"/>
                </w:rPr>
                <w:t>.</w:t>
              </w:r>
              <w:r w:rsidRPr="00463221">
                <w:rPr>
                  <w:rFonts w:ascii="Arial" w:eastAsia="Arial" w:hAnsi="Arial" w:cs="Arial"/>
                  <w:color w:val="1155CC"/>
                  <w:u w:val="single"/>
                </w:rPr>
                <w:t>gob.mx/</w:t>
              </w:r>
            </w:hyperlink>
          </w:p>
          <w:p w:rsidR="00872BCC" w:rsidRPr="00463221" w:rsidRDefault="00736906">
            <w:pPr>
              <w:spacing w:before="240" w:line="276" w:lineRule="auto"/>
              <w:rPr>
                <w:rFonts w:ascii="Arial" w:eastAsia="Arial" w:hAnsi="Arial" w:cs="Arial"/>
              </w:rPr>
            </w:pPr>
            <w:r w:rsidRPr="00463221">
              <w:rPr>
                <w:rFonts w:ascii="Arial" w:eastAsia="Arial" w:hAnsi="Arial" w:cs="Arial"/>
              </w:rPr>
              <w:t xml:space="preserve"> </w:t>
            </w:r>
          </w:p>
        </w:tc>
      </w:tr>
      <w:tr w:rsidR="00872BCC" w:rsidRPr="00463221">
        <w:trPr>
          <w:trHeight w:val="240"/>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6</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¿Qué área es la encargada de supervisar la correcta actualización del portal digital de la institución?</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rPr>
              <w:t>x</w:t>
            </w: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rPr>
              <w:t>Dirección de Informática</w:t>
            </w:r>
            <w:r w:rsidR="00A0254C" w:rsidRPr="00463221">
              <w:rPr>
                <w:rFonts w:ascii="Arial" w:eastAsia="Arial" w:hAnsi="Arial" w:cs="Arial"/>
              </w:rPr>
              <w:t xml:space="preserve"> según lo establecido en el Reglamento Interior de SEDARPE</w:t>
            </w:r>
            <w:r w:rsidR="00A0254C" w:rsidRPr="00463221">
              <w:rPr>
                <w:rFonts w:ascii="Arial" w:eastAsia="Arial" w:hAnsi="Arial" w:cs="Arial"/>
              </w:rPr>
              <w:br/>
            </w:r>
            <w:hyperlink r:id="rId64" w:history="1">
              <w:r w:rsidR="00A0254C" w:rsidRPr="00463221">
                <w:rPr>
                  <w:rStyle w:val="Hipervnculo"/>
                  <w:rFonts w:ascii="Arial" w:eastAsia="Arial" w:hAnsi="Arial" w:cs="Arial"/>
                </w:rPr>
                <w:t>https://sedarpe.qroo.gob.mx/wp-content/uploads/2024/08/PeriodicoOficial_EXTRAORDINARIO_2022-08-01-</w:t>
              </w:r>
              <w:r w:rsidR="00A0254C" w:rsidRPr="00463221">
                <w:rPr>
                  <w:rStyle w:val="Hipervnculo"/>
                  <w:rFonts w:ascii="Arial" w:eastAsia="Arial" w:hAnsi="Arial" w:cs="Arial"/>
                </w:rPr>
                <w:lastRenderedPageBreak/>
                <w:t>REGLAMENTOINTERNOSEDARPE_compressed-1.pdf</w:t>
              </w:r>
            </w:hyperlink>
            <w:r w:rsidR="00A0254C" w:rsidRPr="00463221">
              <w:rPr>
                <w:rFonts w:ascii="Arial" w:eastAsia="Arial" w:hAnsi="Arial" w:cs="Arial"/>
                <w:color w:val="000000"/>
              </w:rPr>
              <w:t xml:space="preserve"> </w:t>
            </w:r>
          </w:p>
        </w:tc>
      </w:tr>
      <w:tr w:rsidR="00872BCC" w:rsidRPr="00463221">
        <w:trPr>
          <w:trHeight w:val="761"/>
        </w:trPr>
        <w:tc>
          <w:tcPr>
            <w:tcW w:w="495" w:type="dxa"/>
            <w:shd w:val="clear" w:color="auto" w:fill="auto"/>
            <w:vAlign w:val="center"/>
          </w:tcPr>
          <w:p w:rsidR="00872BCC" w:rsidRPr="00463221" w:rsidRDefault="00736906">
            <w:pPr>
              <w:jc w:val="center"/>
              <w:rPr>
                <w:rFonts w:ascii="Arial" w:eastAsia="Arial" w:hAnsi="Arial" w:cs="Arial"/>
                <w:color w:val="000000"/>
                <w:highlight w:val="yellow"/>
              </w:rPr>
            </w:pPr>
            <w:r w:rsidRPr="00463221">
              <w:rPr>
                <w:rFonts w:ascii="Arial" w:eastAsia="Arial" w:hAnsi="Arial" w:cs="Arial"/>
                <w:color w:val="000000"/>
              </w:rPr>
              <w:lastRenderedPageBreak/>
              <w:t>7</w:t>
            </w:r>
          </w:p>
        </w:tc>
        <w:tc>
          <w:tcPr>
            <w:tcW w:w="4623" w:type="dxa"/>
            <w:shd w:val="clear" w:color="auto" w:fill="auto"/>
            <w:vAlign w:val="center"/>
          </w:tcPr>
          <w:p w:rsidR="00872BCC" w:rsidRPr="00463221" w:rsidRDefault="00736906">
            <w:pPr>
              <w:jc w:val="both"/>
              <w:rPr>
                <w:rFonts w:ascii="Arial" w:eastAsia="Arial" w:hAnsi="Arial" w:cs="Arial"/>
                <w:color w:val="000000"/>
                <w:highlight w:val="yellow"/>
              </w:rPr>
            </w:pPr>
            <w:r w:rsidRPr="00463221">
              <w:rPr>
                <w:rFonts w:ascii="Arial" w:eastAsia="Arial" w:hAnsi="Arial" w:cs="Arial"/>
                <w:color w:val="000000"/>
              </w:rPr>
              <w:t>¿El ente público cumple en tiempo y forma con las disposiciones legales establecidas en materia de transparencia y acceso a la información pública?</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x</w:t>
            </w: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xml:space="preserve">La Dependencia da cumplimiento a la normatividad en materia de transparencia y acceso a la información pública, mismo que puede ser consultado a través del siguiente link: </w:t>
            </w:r>
            <w:r w:rsidRPr="00463221">
              <w:rPr>
                <w:rFonts w:ascii="Arial" w:eastAsia="Arial" w:hAnsi="Arial" w:cs="Arial"/>
                <w:color w:val="000000"/>
              </w:rPr>
              <w:br/>
            </w:r>
            <w:r w:rsidRPr="00463221">
              <w:rPr>
                <w:rFonts w:ascii="Arial" w:eastAsia="Arial" w:hAnsi="Arial" w:cs="Arial"/>
                <w:color w:val="000000"/>
              </w:rPr>
              <w:br/>
            </w:r>
            <w:hyperlink r:id="rId65" w:history="1">
              <w:r w:rsidRPr="00463221">
                <w:rPr>
                  <w:rStyle w:val="Hipervnculo"/>
                  <w:rFonts w:ascii="Arial" w:eastAsia="Arial" w:hAnsi="Arial" w:cs="Arial"/>
                </w:rPr>
                <w:t>https://sedarpe.qroo.gob.mx/unidad-de-transparencia/</w:t>
              </w:r>
            </w:hyperlink>
            <w:r w:rsidRPr="00463221">
              <w:rPr>
                <w:rFonts w:ascii="Arial" w:eastAsia="Arial" w:hAnsi="Arial" w:cs="Arial"/>
                <w:color w:val="000000"/>
              </w:rPr>
              <w:t xml:space="preserve"> </w:t>
            </w:r>
            <w:r w:rsidRPr="00463221">
              <w:rPr>
                <w:rFonts w:ascii="Arial" w:eastAsia="Arial" w:hAnsi="Arial" w:cs="Arial"/>
                <w:color w:val="000000"/>
              </w:rPr>
              <w:br/>
            </w:r>
            <w:r w:rsidRPr="00463221">
              <w:rPr>
                <w:rFonts w:ascii="Arial" w:eastAsia="Arial" w:hAnsi="Arial" w:cs="Arial"/>
                <w:color w:val="000000"/>
              </w:rPr>
              <w:br/>
              <w:t xml:space="preserve">Cabe mencionar que el link antes mencionado </w:t>
            </w:r>
            <w:r w:rsidR="00121797" w:rsidRPr="00463221">
              <w:rPr>
                <w:rFonts w:ascii="Arial" w:eastAsia="Arial" w:hAnsi="Arial" w:cs="Arial"/>
                <w:color w:val="000000"/>
              </w:rPr>
              <w:t>podrá encontrar información relacionada con avisos de privacidad, índice de información reservada, denuncias por incumplimientos, así como los informes mensuales de solicitudes de información pública.</w:t>
            </w:r>
          </w:p>
        </w:tc>
      </w:tr>
      <w:tr w:rsidR="00872BCC" w:rsidRPr="00463221">
        <w:trPr>
          <w:trHeight w:val="166"/>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 </w:t>
            </w:r>
          </w:p>
        </w:tc>
        <w:tc>
          <w:tcPr>
            <w:tcW w:w="4623" w:type="dxa"/>
            <w:shd w:val="clear" w:color="auto" w:fill="auto"/>
            <w:vAlign w:val="center"/>
          </w:tcPr>
          <w:p w:rsidR="00872BCC" w:rsidRPr="00463221" w:rsidRDefault="00736906">
            <w:pPr>
              <w:jc w:val="both"/>
              <w:rPr>
                <w:rFonts w:ascii="Arial" w:eastAsia="Arial" w:hAnsi="Arial" w:cs="Arial"/>
                <w:b/>
                <w:color w:val="000000"/>
              </w:rPr>
            </w:pPr>
            <w:r w:rsidRPr="00463221">
              <w:rPr>
                <w:rFonts w:ascii="Arial" w:eastAsia="Arial" w:hAnsi="Arial" w:cs="Arial"/>
                <w:b/>
                <w:color w:val="000000"/>
              </w:rPr>
              <w:t>SUPERVISIÓN</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r>
      <w:tr w:rsidR="00872BCC" w:rsidRPr="00463221">
        <w:trPr>
          <w:trHeight w:val="96"/>
        </w:trPr>
        <w:tc>
          <w:tcPr>
            <w:tcW w:w="495" w:type="dxa"/>
            <w:shd w:val="clear" w:color="auto" w:fill="auto"/>
            <w:vAlign w:val="center"/>
          </w:tcPr>
          <w:p w:rsidR="00872BCC" w:rsidRPr="00463221" w:rsidRDefault="00872BCC">
            <w:pPr>
              <w:jc w:val="center"/>
              <w:rPr>
                <w:rFonts w:ascii="Arial" w:eastAsia="Arial" w:hAnsi="Arial" w:cs="Arial"/>
                <w:color w:val="000000"/>
              </w:rPr>
            </w:pPr>
          </w:p>
        </w:tc>
        <w:tc>
          <w:tcPr>
            <w:tcW w:w="4623" w:type="dxa"/>
            <w:shd w:val="clear" w:color="auto" w:fill="auto"/>
            <w:vAlign w:val="center"/>
          </w:tcPr>
          <w:p w:rsidR="00872BCC" w:rsidRPr="00463221" w:rsidRDefault="00736906">
            <w:pPr>
              <w:jc w:val="both"/>
              <w:rPr>
                <w:rFonts w:ascii="Arial" w:eastAsia="Arial" w:hAnsi="Arial" w:cs="Arial"/>
                <w:b/>
                <w:color w:val="000000"/>
              </w:rPr>
            </w:pPr>
            <w:r w:rsidRPr="00463221">
              <w:rPr>
                <w:rFonts w:ascii="Arial" w:eastAsia="Arial" w:hAnsi="Arial" w:cs="Arial"/>
                <w:b/>
                <w:color w:val="000000"/>
              </w:rPr>
              <w:t>Principio 16</w:t>
            </w:r>
          </w:p>
        </w:tc>
        <w:tc>
          <w:tcPr>
            <w:tcW w:w="578" w:type="dxa"/>
            <w:shd w:val="clear" w:color="auto" w:fill="auto"/>
            <w:vAlign w:val="center"/>
          </w:tcPr>
          <w:p w:rsidR="00872BCC" w:rsidRPr="00463221" w:rsidRDefault="00872BCC">
            <w:pPr>
              <w:rPr>
                <w:rFonts w:ascii="Arial" w:eastAsia="Arial" w:hAnsi="Arial" w:cs="Arial"/>
                <w:color w:val="000000"/>
              </w:rPr>
            </w:pP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872BCC">
            <w:pPr>
              <w:rPr>
                <w:rFonts w:ascii="Arial" w:eastAsia="Arial" w:hAnsi="Arial" w:cs="Arial"/>
                <w:color w:val="000000"/>
              </w:rPr>
            </w:pPr>
          </w:p>
        </w:tc>
      </w:tr>
      <w:tr w:rsidR="00872BCC" w:rsidRPr="00463221">
        <w:trPr>
          <w:trHeight w:val="668"/>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1</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¿Existe un mecanismo de supervisión, monitoreo y evaluación de las operaciones del ente público? ¿Quién lo aplica?</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xml:space="preserve"> X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736906" w:rsidRPr="00463221" w:rsidRDefault="00736906" w:rsidP="00736906">
            <w:pPr>
              <w:rPr>
                <w:rFonts w:ascii="Arial" w:hAnsi="Arial" w:cs="Arial"/>
              </w:rPr>
            </w:pPr>
            <w:r w:rsidRPr="00463221">
              <w:rPr>
                <w:rFonts w:ascii="Arial" w:eastAsia="Arial" w:hAnsi="Arial" w:cs="Arial"/>
                <w:color w:val="000000"/>
              </w:rPr>
              <w:t> </w:t>
            </w:r>
            <w:hyperlink r:id="rId66" w:history="1">
              <w:r w:rsidRPr="00463221">
                <w:rPr>
                  <w:rStyle w:val="Hipervnculo"/>
                  <w:rFonts w:ascii="Arial" w:hAnsi="Arial" w:cs="Arial"/>
                  <w:color w:val="0563C1"/>
                </w:rPr>
                <w:t>https://sefiplan.qroo.gob.mx/pbr/sippres.php</w:t>
              </w:r>
            </w:hyperlink>
          </w:p>
          <w:p w:rsidR="00872BCC" w:rsidRPr="00463221" w:rsidRDefault="00872BCC">
            <w:pPr>
              <w:rPr>
                <w:rFonts w:ascii="Arial" w:eastAsia="Arial" w:hAnsi="Arial" w:cs="Arial"/>
                <w:color w:val="000000"/>
              </w:rPr>
            </w:pPr>
          </w:p>
        </w:tc>
      </w:tr>
      <w:tr w:rsidR="00872BCC" w:rsidRPr="00463221">
        <w:trPr>
          <w:trHeight w:val="283"/>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2</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¿Con qué periodicidad se realizan las evaluaciones al ente público?</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xml:space="preserve">X </w:t>
            </w: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8326E8">
            <w:pPr>
              <w:rPr>
                <w:rFonts w:ascii="Arial" w:eastAsia="Arial" w:hAnsi="Arial" w:cs="Arial"/>
                <w:color w:val="000000"/>
              </w:rPr>
            </w:pPr>
            <w:r w:rsidRPr="00463221">
              <w:rPr>
                <w:rFonts w:ascii="Arial" w:eastAsia="Arial" w:hAnsi="Arial" w:cs="Arial"/>
                <w:color w:val="000000"/>
              </w:rPr>
              <w:t>Se realizan de manera trimestral</w:t>
            </w:r>
            <w:r w:rsidR="00022672" w:rsidRPr="00463221">
              <w:rPr>
                <w:rFonts w:ascii="Arial" w:eastAsia="Arial" w:hAnsi="Arial" w:cs="Arial"/>
                <w:color w:val="000000"/>
              </w:rPr>
              <w:br/>
            </w:r>
            <w:hyperlink r:id="rId67" w:history="1">
              <w:r w:rsidR="00022672" w:rsidRPr="00463221">
                <w:rPr>
                  <w:rStyle w:val="Hipervnculo"/>
                  <w:rFonts w:ascii="Arial" w:eastAsia="Arial" w:hAnsi="Arial" w:cs="Arial"/>
                </w:rPr>
                <w:t>https://sefiplan.qroo.gob.mx/pbr/sippres.php</w:t>
              </w:r>
            </w:hyperlink>
            <w:r w:rsidR="00022672" w:rsidRPr="00463221">
              <w:rPr>
                <w:rFonts w:ascii="Arial" w:eastAsia="Arial" w:hAnsi="Arial" w:cs="Arial"/>
                <w:color w:val="000000"/>
              </w:rPr>
              <w:t xml:space="preserve"> </w:t>
            </w:r>
          </w:p>
        </w:tc>
      </w:tr>
      <w:tr w:rsidR="00872BCC" w:rsidRPr="00463221">
        <w:trPr>
          <w:trHeight w:val="64"/>
        </w:trPr>
        <w:tc>
          <w:tcPr>
            <w:tcW w:w="495" w:type="dxa"/>
            <w:shd w:val="clear" w:color="auto" w:fill="auto"/>
            <w:vAlign w:val="center"/>
          </w:tcPr>
          <w:p w:rsidR="00872BCC" w:rsidRPr="00463221" w:rsidRDefault="00872BCC">
            <w:pPr>
              <w:jc w:val="center"/>
              <w:rPr>
                <w:rFonts w:ascii="Arial" w:eastAsia="Arial" w:hAnsi="Arial" w:cs="Arial"/>
                <w:color w:val="000000"/>
              </w:rPr>
            </w:pPr>
          </w:p>
        </w:tc>
        <w:tc>
          <w:tcPr>
            <w:tcW w:w="4623" w:type="dxa"/>
            <w:shd w:val="clear" w:color="auto" w:fill="auto"/>
            <w:vAlign w:val="center"/>
          </w:tcPr>
          <w:p w:rsidR="00872BCC" w:rsidRPr="00463221" w:rsidRDefault="00736906">
            <w:pPr>
              <w:jc w:val="both"/>
              <w:rPr>
                <w:rFonts w:ascii="Arial" w:eastAsia="Arial" w:hAnsi="Arial" w:cs="Arial"/>
                <w:b/>
                <w:color w:val="000000"/>
              </w:rPr>
            </w:pPr>
            <w:r w:rsidRPr="00463221">
              <w:rPr>
                <w:rFonts w:ascii="Arial" w:eastAsia="Arial" w:hAnsi="Arial" w:cs="Arial"/>
                <w:b/>
                <w:color w:val="000000"/>
              </w:rPr>
              <w:t>Principio 17</w:t>
            </w:r>
          </w:p>
        </w:tc>
        <w:tc>
          <w:tcPr>
            <w:tcW w:w="578" w:type="dxa"/>
            <w:shd w:val="clear" w:color="auto" w:fill="auto"/>
            <w:vAlign w:val="center"/>
          </w:tcPr>
          <w:p w:rsidR="00872BCC" w:rsidRPr="00463221" w:rsidRDefault="00872BCC">
            <w:pPr>
              <w:rPr>
                <w:rFonts w:ascii="Arial" w:eastAsia="Arial" w:hAnsi="Arial" w:cs="Arial"/>
                <w:color w:val="000000"/>
              </w:rPr>
            </w:pPr>
          </w:p>
        </w:tc>
        <w:tc>
          <w:tcPr>
            <w:tcW w:w="579" w:type="dxa"/>
            <w:shd w:val="clear" w:color="auto" w:fill="auto"/>
            <w:vAlign w:val="center"/>
          </w:tcPr>
          <w:p w:rsidR="00872BCC" w:rsidRPr="00463221" w:rsidRDefault="00872BCC">
            <w:pPr>
              <w:rPr>
                <w:rFonts w:ascii="Arial" w:eastAsia="Arial" w:hAnsi="Arial" w:cs="Arial"/>
                <w:color w:val="000000"/>
              </w:rPr>
            </w:pPr>
          </w:p>
        </w:tc>
        <w:tc>
          <w:tcPr>
            <w:tcW w:w="560" w:type="dxa"/>
            <w:shd w:val="clear" w:color="auto" w:fill="auto"/>
            <w:vAlign w:val="center"/>
          </w:tcPr>
          <w:p w:rsidR="00872BCC" w:rsidRPr="00463221" w:rsidRDefault="00872BCC">
            <w:pPr>
              <w:rPr>
                <w:rFonts w:ascii="Arial" w:eastAsia="Arial" w:hAnsi="Arial" w:cs="Arial"/>
                <w:color w:val="000000"/>
              </w:rPr>
            </w:pPr>
          </w:p>
        </w:tc>
        <w:tc>
          <w:tcPr>
            <w:tcW w:w="3650" w:type="dxa"/>
            <w:shd w:val="clear" w:color="auto" w:fill="auto"/>
            <w:vAlign w:val="center"/>
          </w:tcPr>
          <w:p w:rsidR="00872BCC" w:rsidRPr="00463221" w:rsidRDefault="00872BCC">
            <w:pPr>
              <w:rPr>
                <w:rFonts w:ascii="Arial" w:eastAsia="Arial" w:hAnsi="Arial" w:cs="Arial"/>
                <w:color w:val="000000"/>
              </w:rPr>
            </w:pPr>
          </w:p>
        </w:tc>
      </w:tr>
      <w:tr w:rsidR="00872BCC" w:rsidRPr="00463221">
        <w:trPr>
          <w:trHeight w:val="313"/>
        </w:trPr>
        <w:tc>
          <w:tcPr>
            <w:tcW w:w="495" w:type="dxa"/>
            <w:shd w:val="clear" w:color="auto" w:fill="auto"/>
            <w:vAlign w:val="center"/>
          </w:tcPr>
          <w:p w:rsidR="00872BCC" w:rsidRPr="00463221" w:rsidRDefault="00736906">
            <w:pPr>
              <w:jc w:val="center"/>
              <w:rPr>
                <w:rFonts w:ascii="Arial" w:eastAsia="Arial" w:hAnsi="Arial" w:cs="Arial"/>
                <w:color w:val="000000"/>
              </w:rPr>
            </w:pPr>
            <w:r w:rsidRPr="00463221">
              <w:rPr>
                <w:rFonts w:ascii="Arial" w:eastAsia="Arial" w:hAnsi="Arial" w:cs="Arial"/>
                <w:color w:val="000000"/>
              </w:rPr>
              <w:t>3</w:t>
            </w:r>
          </w:p>
        </w:tc>
        <w:tc>
          <w:tcPr>
            <w:tcW w:w="4623" w:type="dxa"/>
            <w:shd w:val="clear" w:color="auto" w:fill="auto"/>
            <w:vAlign w:val="center"/>
          </w:tcPr>
          <w:p w:rsidR="00872BCC" w:rsidRPr="00463221" w:rsidRDefault="00736906">
            <w:pPr>
              <w:jc w:val="both"/>
              <w:rPr>
                <w:rFonts w:ascii="Arial" w:eastAsia="Arial" w:hAnsi="Arial" w:cs="Arial"/>
                <w:color w:val="000000"/>
              </w:rPr>
            </w:pPr>
            <w:r w:rsidRPr="00463221">
              <w:rPr>
                <w:rFonts w:ascii="Arial" w:eastAsia="Arial" w:hAnsi="Arial" w:cs="Arial"/>
                <w:color w:val="000000"/>
              </w:rPr>
              <w:t>¿Existen políticas o procedimientos para asegurar que se tomen acciones correctivas de forma oportuna cuando ocurren situaciones excepcionales que afecten el cumplimiento de las metas y objetivos del ente público?, ¿Quién realiza las acciones correctivas?</w:t>
            </w:r>
          </w:p>
        </w:tc>
        <w:tc>
          <w:tcPr>
            <w:tcW w:w="578"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xml:space="preserve"> X </w:t>
            </w:r>
          </w:p>
        </w:tc>
        <w:tc>
          <w:tcPr>
            <w:tcW w:w="579"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560" w:type="dxa"/>
            <w:shd w:val="clear" w:color="auto" w:fill="auto"/>
            <w:vAlign w:val="center"/>
          </w:tcPr>
          <w:p w:rsidR="00872BCC" w:rsidRPr="00463221" w:rsidRDefault="00736906">
            <w:pPr>
              <w:rPr>
                <w:rFonts w:ascii="Arial" w:eastAsia="Arial" w:hAnsi="Arial" w:cs="Arial"/>
                <w:color w:val="000000"/>
              </w:rPr>
            </w:pPr>
            <w:r w:rsidRPr="00463221">
              <w:rPr>
                <w:rFonts w:ascii="Arial" w:eastAsia="Arial" w:hAnsi="Arial" w:cs="Arial"/>
                <w:color w:val="000000"/>
              </w:rPr>
              <w:t> </w:t>
            </w:r>
          </w:p>
        </w:tc>
        <w:tc>
          <w:tcPr>
            <w:tcW w:w="3650" w:type="dxa"/>
            <w:shd w:val="clear" w:color="auto" w:fill="auto"/>
            <w:vAlign w:val="center"/>
          </w:tcPr>
          <w:p w:rsidR="00736906" w:rsidRPr="00463221" w:rsidRDefault="00736906" w:rsidP="00736906">
            <w:pPr>
              <w:rPr>
                <w:rFonts w:ascii="Arial" w:hAnsi="Arial" w:cs="Arial"/>
              </w:rPr>
            </w:pPr>
            <w:r w:rsidRPr="00463221">
              <w:rPr>
                <w:rFonts w:ascii="Arial" w:eastAsia="Arial" w:hAnsi="Arial" w:cs="Arial"/>
                <w:color w:val="000000"/>
              </w:rPr>
              <w:t> </w:t>
            </w:r>
            <w:hyperlink r:id="rId68" w:history="1">
              <w:r w:rsidRPr="00463221">
                <w:rPr>
                  <w:rStyle w:val="Hipervnculo"/>
                  <w:rFonts w:ascii="Arial" w:hAnsi="Arial" w:cs="Arial"/>
                  <w:b/>
                  <w:bCs/>
                  <w:color w:val="0563C1"/>
                </w:rPr>
                <w:t xml:space="preserve">Presentación de cumplimiento de objetivos y metas. Indicadores en rojo  </w:t>
              </w:r>
              <w:r w:rsidRPr="00463221">
                <w:rPr>
                  <w:rStyle w:val="Hipervnculo"/>
                  <w:rFonts w:ascii="Arial" w:hAnsi="Arial" w:cs="Arial"/>
                  <w:color w:val="0563C1"/>
                </w:rPr>
                <w:t>https://docs.google.com/presentation/d/1FbqxzU6yWyFyYVi2_uqGldkuFOuk2o-o/edit?usp=sharing&amp;ouid=10209</w:t>
              </w:r>
              <w:r w:rsidRPr="00463221">
                <w:rPr>
                  <w:rStyle w:val="Hipervnculo"/>
                  <w:rFonts w:ascii="Arial" w:hAnsi="Arial" w:cs="Arial"/>
                  <w:color w:val="0563C1"/>
                </w:rPr>
                <w:lastRenderedPageBreak/>
                <w:t>2807444105102498&amp;rtpof=true&amp;sd=true</w:t>
              </w:r>
              <w:r w:rsidRPr="00463221">
                <w:rPr>
                  <w:rFonts w:ascii="Arial" w:hAnsi="Arial" w:cs="Arial"/>
                  <w:color w:val="0563C1"/>
                  <w:u w:val="single"/>
                </w:rPr>
                <w:br/>
              </w:r>
              <w:r w:rsidRPr="00463221">
                <w:rPr>
                  <w:rStyle w:val="Hipervnculo"/>
                  <w:rFonts w:ascii="Arial" w:hAnsi="Arial" w:cs="Arial"/>
                  <w:b/>
                  <w:bCs/>
                  <w:color w:val="0563C1"/>
                </w:rPr>
                <w:t>Resultados logrados al cuarto trimestre de 2024</w:t>
              </w:r>
              <w:r w:rsidRPr="00463221">
                <w:rPr>
                  <w:rFonts w:ascii="Arial" w:hAnsi="Arial" w:cs="Arial"/>
                  <w:b/>
                  <w:bCs/>
                  <w:color w:val="0563C1"/>
                  <w:u w:val="single"/>
                </w:rPr>
                <w:br/>
              </w:r>
              <w:r w:rsidRPr="00463221">
                <w:rPr>
                  <w:rStyle w:val="Hipervnculo"/>
                  <w:rFonts w:ascii="Arial" w:hAnsi="Arial" w:cs="Arial"/>
                  <w:b/>
                  <w:bCs/>
                  <w:color w:val="0563C1"/>
                </w:rPr>
                <w:t>Resultados en SIPPRES</w:t>
              </w:r>
              <w:r w:rsidRPr="00463221">
                <w:rPr>
                  <w:rFonts w:ascii="Arial" w:hAnsi="Arial" w:cs="Arial"/>
                  <w:b/>
                  <w:bCs/>
                  <w:color w:val="0563C1"/>
                  <w:u w:val="single"/>
                </w:rPr>
                <w:br/>
              </w:r>
              <w:r w:rsidRPr="00463221">
                <w:rPr>
                  <w:rStyle w:val="Hipervnculo"/>
                  <w:rFonts w:ascii="Arial" w:hAnsi="Arial" w:cs="Arial"/>
                  <w:color w:val="0563C1"/>
                </w:rPr>
                <w:t>https://drive.google.com/file/d/1mb_DtMuOAXhSC0xc_gAFZQI4nwIcObD_/view?usp=sharing</w:t>
              </w:r>
              <w:r w:rsidRPr="00463221">
                <w:rPr>
                  <w:rFonts w:ascii="Arial" w:hAnsi="Arial" w:cs="Arial"/>
                  <w:color w:val="0563C1"/>
                  <w:u w:val="single"/>
                </w:rPr>
                <w:br/>
              </w:r>
              <w:r w:rsidRPr="00463221">
                <w:rPr>
                  <w:rStyle w:val="Hipervnculo"/>
                  <w:rFonts w:ascii="Arial" w:hAnsi="Arial" w:cs="Arial"/>
                  <w:b/>
                  <w:bCs/>
                  <w:color w:val="0563C1"/>
                </w:rPr>
                <w:t>Medios de verificación 2024</w:t>
              </w:r>
              <w:r w:rsidRPr="00463221">
                <w:rPr>
                  <w:rFonts w:ascii="Arial" w:hAnsi="Arial" w:cs="Arial"/>
                  <w:b/>
                  <w:bCs/>
                  <w:color w:val="0563C1"/>
                  <w:u w:val="single"/>
                </w:rPr>
                <w:br/>
              </w:r>
              <w:r w:rsidRPr="00463221">
                <w:rPr>
                  <w:rStyle w:val="Hipervnculo"/>
                  <w:rFonts w:ascii="Arial" w:hAnsi="Arial" w:cs="Arial"/>
                  <w:color w:val="0563C1"/>
                </w:rPr>
                <w:t>https://sedarpe.qroo.gob.mx/medios-de-verificacion-2024/</w:t>
              </w:r>
              <w:r w:rsidRPr="00463221">
                <w:rPr>
                  <w:rFonts w:ascii="Arial" w:hAnsi="Arial" w:cs="Arial"/>
                  <w:color w:val="0563C1"/>
                  <w:u w:val="single"/>
                </w:rPr>
                <w:br/>
              </w:r>
              <w:r w:rsidRPr="00463221">
                <w:rPr>
                  <w:rStyle w:val="Hipervnculo"/>
                  <w:rFonts w:ascii="Arial" w:hAnsi="Arial" w:cs="Arial"/>
                  <w:b/>
                  <w:bCs/>
                  <w:color w:val="0563C1"/>
                </w:rPr>
                <w:t>Presentación del precierre 2024 en el Subcomité Sectorial de Desarrollo Económico Integral</w:t>
              </w:r>
              <w:r w:rsidRPr="00463221">
                <w:rPr>
                  <w:rFonts w:ascii="Arial" w:hAnsi="Arial" w:cs="Arial"/>
                  <w:b/>
                  <w:bCs/>
                  <w:color w:val="0563C1"/>
                  <w:u w:val="single"/>
                </w:rPr>
                <w:br/>
              </w:r>
              <w:r w:rsidRPr="00463221">
                <w:rPr>
                  <w:rStyle w:val="Hipervnculo"/>
                  <w:rFonts w:ascii="Arial" w:hAnsi="Arial" w:cs="Arial"/>
                  <w:color w:val="0563C1"/>
                </w:rPr>
                <w:t>https://docs.google.com/presentation/d/1e66twyW2i8_BxRT-QMk_Idjp3QM0AO5E/edit?usp=sharing&amp;ouid=102092807444105102498&amp;rtpof=true&amp;sd=true</w:t>
              </w:r>
              <w:r w:rsidRPr="00463221">
                <w:rPr>
                  <w:rFonts w:ascii="Arial" w:hAnsi="Arial" w:cs="Arial"/>
                  <w:color w:val="0563C1"/>
                  <w:u w:val="single"/>
                </w:rPr>
                <w:br/>
              </w:r>
            </w:hyperlink>
          </w:p>
          <w:p w:rsidR="00872BCC" w:rsidRPr="00463221" w:rsidRDefault="00872BCC">
            <w:pPr>
              <w:rPr>
                <w:rFonts w:ascii="Arial" w:eastAsia="Arial" w:hAnsi="Arial" w:cs="Arial"/>
                <w:color w:val="000000"/>
              </w:rPr>
            </w:pPr>
          </w:p>
        </w:tc>
      </w:tr>
    </w:tbl>
    <w:p w:rsidR="00872BCC" w:rsidRDefault="00872BCC"/>
    <w:p w:rsidR="00872BCC" w:rsidRDefault="00736906">
      <w:pPr>
        <w:ind w:firstLine="142"/>
        <w:rPr>
          <w:rFonts w:ascii="Arial" w:eastAsia="Arial" w:hAnsi="Arial" w:cs="Arial"/>
        </w:rPr>
      </w:pPr>
      <w:r>
        <w:rPr>
          <w:rFonts w:ascii="Arial" w:eastAsia="Arial" w:hAnsi="Arial" w:cs="Arial"/>
        </w:rPr>
        <w:t>Fecha: 20/03/2025</w:t>
      </w:r>
    </w:p>
    <w:p w:rsidR="00872BCC" w:rsidRDefault="00872BCC">
      <w:pPr>
        <w:ind w:firstLine="142"/>
        <w:rPr>
          <w:rFonts w:ascii="Arial" w:eastAsia="Arial" w:hAnsi="Arial" w:cs="Arial"/>
        </w:rPr>
      </w:pPr>
    </w:p>
    <w:tbl>
      <w:tblPr>
        <w:tblStyle w:val="a0"/>
        <w:tblW w:w="996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981"/>
        <w:gridCol w:w="4981"/>
      </w:tblGrid>
      <w:tr w:rsidR="00872BCC">
        <w:tc>
          <w:tcPr>
            <w:tcW w:w="4981" w:type="dxa"/>
          </w:tcPr>
          <w:p w:rsidR="00872BCC" w:rsidRDefault="00736906">
            <w:pPr>
              <w:rPr>
                <w:rFonts w:ascii="Arial" w:eastAsia="Arial" w:hAnsi="Arial" w:cs="Arial"/>
              </w:rPr>
            </w:pPr>
            <w:r>
              <w:rPr>
                <w:rFonts w:ascii="Arial" w:eastAsia="Arial" w:hAnsi="Arial" w:cs="Arial"/>
              </w:rPr>
              <w:t xml:space="preserve">  _____________________________________</w:t>
            </w:r>
          </w:p>
        </w:tc>
        <w:tc>
          <w:tcPr>
            <w:tcW w:w="4981" w:type="dxa"/>
          </w:tcPr>
          <w:p w:rsidR="00872BCC" w:rsidRDefault="00736906">
            <w:pPr>
              <w:rPr>
                <w:rFonts w:ascii="Arial" w:eastAsia="Arial" w:hAnsi="Arial" w:cs="Arial"/>
              </w:rPr>
            </w:pPr>
            <w:r>
              <w:rPr>
                <w:rFonts w:ascii="Arial" w:eastAsia="Arial" w:hAnsi="Arial" w:cs="Arial"/>
              </w:rPr>
              <w:t xml:space="preserve">            ______________________________</w:t>
            </w:r>
          </w:p>
        </w:tc>
      </w:tr>
      <w:tr w:rsidR="00872BCC">
        <w:tc>
          <w:tcPr>
            <w:tcW w:w="4981" w:type="dxa"/>
            <w:shd w:val="clear" w:color="auto" w:fill="auto"/>
          </w:tcPr>
          <w:p w:rsidR="00872BCC" w:rsidRDefault="00736906">
            <w:pPr>
              <w:jc w:val="center"/>
              <w:rPr>
                <w:rFonts w:ascii="Arial" w:eastAsia="Arial" w:hAnsi="Arial" w:cs="Arial"/>
                <w:b/>
              </w:rPr>
            </w:pPr>
            <w:r>
              <w:rPr>
                <w:rFonts w:ascii="Arial" w:eastAsia="Arial" w:hAnsi="Arial" w:cs="Arial"/>
                <w:b/>
              </w:rPr>
              <w:t>Lic. Rodrigo Cruz Laines</w:t>
            </w:r>
          </w:p>
          <w:p w:rsidR="00872BCC" w:rsidRDefault="00736906">
            <w:pPr>
              <w:jc w:val="center"/>
              <w:rPr>
                <w:rFonts w:ascii="Arial" w:eastAsia="Arial" w:hAnsi="Arial" w:cs="Arial"/>
              </w:rPr>
            </w:pPr>
            <w:r>
              <w:rPr>
                <w:rFonts w:ascii="Arial" w:eastAsia="Arial" w:hAnsi="Arial" w:cs="Arial"/>
              </w:rPr>
              <w:t>Jefe de Departamento de Recursos Financieros y Control Presupuestal de la Secretaría de Desarrollo Agropecuario, Rural y Pesca</w:t>
            </w:r>
          </w:p>
        </w:tc>
        <w:tc>
          <w:tcPr>
            <w:tcW w:w="4981" w:type="dxa"/>
          </w:tcPr>
          <w:p w:rsidR="00872BCC" w:rsidRDefault="00736906">
            <w:pPr>
              <w:jc w:val="center"/>
              <w:rPr>
                <w:rFonts w:ascii="Arial" w:eastAsia="Arial" w:hAnsi="Arial" w:cs="Arial"/>
                <w:b/>
              </w:rPr>
            </w:pPr>
            <w:r>
              <w:rPr>
                <w:rFonts w:ascii="Arial" w:eastAsia="Arial" w:hAnsi="Arial" w:cs="Arial"/>
                <w:b/>
              </w:rPr>
              <w:t>M. en AUD. Vanessa Cabrera Jiménez</w:t>
            </w:r>
          </w:p>
          <w:p w:rsidR="00872BCC" w:rsidRDefault="00736906">
            <w:pPr>
              <w:jc w:val="center"/>
              <w:rPr>
                <w:rFonts w:ascii="Arial" w:eastAsia="Arial" w:hAnsi="Arial" w:cs="Arial"/>
              </w:rPr>
            </w:pPr>
            <w:r>
              <w:rPr>
                <w:rFonts w:ascii="Arial" w:eastAsia="Arial" w:hAnsi="Arial" w:cs="Arial"/>
              </w:rPr>
              <w:t>Supervisora</w:t>
            </w:r>
          </w:p>
          <w:p w:rsidR="00872BCC" w:rsidRDefault="00736906">
            <w:pPr>
              <w:jc w:val="center"/>
              <w:rPr>
                <w:rFonts w:ascii="Arial" w:eastAsia="Arial" w:hAnsi="Arial" w:cs="Arial"/>
              </w:rPr>
            </w:pPr>
            <w:r>
              <w:rPr>
                <w:rFonts w:ascii="Arial" w:eastAsia="Arial" w:hAnsi="Arial" w:cs="Arial"/>
              </w:rPr>
              <w:t xml:space="preserve">Auditoría Superior del Estado </w:t>
            </w:r>
          </w:p>
        </w:tc>
      </w:tr>
    </w:tbl>
    <w:p w:rsidR="00872BCC" w:rsidRDefault="00872BCC">
      <w:bookmarkStart w:id="1" w:name="_heading=h.6sbejbd0lk0x" w:colFirst="0" w:colLast="0"/>
      <w:bookmarkEnd w:id="1"/>
    </w:p>
    <w:sectPr w:rsidR="00872BCC">
      <w:headerReference w:type="default" r:id="rId69"/>
      <w:footerReference w:type="default" r:id="rId70"/>
      <w:pgSz w:w="12240" w:h="15840"/>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E3682" w:rsidRDefault="008E3682">
      <w:r>
        <w:separator/>
      </w:r>
    </w:p>
  </w:endnote>
  <w:endnote w:type="continuationSeparator" w:id="0">
    <w:p w:rsidR="008E3682" w:rsidRDefault="008E3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Cambria"/>
    <w:panose1 w:val="020B0604020202020204"/>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36906" w:rsidRDefault="00736906">
    <w:pPr>
      <w:pBdr>
        <w:top w:val="nil"/>
        <w:left w:val="nil"/>
        <w:bottom w:val="nil"/>
        <w:right w:val="nil"/>
        <w:between w:val="nil"/>
      </w:pBdr>
      <w:tabs>
        <w:tab w:val="center" w:pos="4419"/>
        <w:tab w:val="right" w:pos="8838"/>
      </w:tabs>
      <w:jc w:val="right"/>
      <w:rPr>
        <w:rFonts w:ascii="Arial" w:eastAsia="Arial" w:hAnsi="Arial" w:cs="Arial"/>
        <w:color w:val="000000"/>
      </w:rPr>
    </w:pPr>
    <w:r>
      <w:rPr>
        <w:rFonts w:ascii="Arial" w:eastAsia="Arial" w:hAnsi="Arial" w:cs="Arial"/>
        <w:color w:val="000000"/>
        <w:sz w:val="16"/>
        <w:szCs w:val="16"/>
      </w:rPr>
      <w:t xml:space="preserve">Página </w:t>
    </w: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Pr>
        <w:rFonts w:ascii="Arial" w:eastAsia="Arial" w:hAnsi="Arial" w:cs="Arial"/>
        <w:noProof/>
        <w:color w:val="000000"/>
        <w:sz w:val="16"/>
        <w:szCs w:val="16"/>
      </w:rPr>
      <w:t>1</w:t>
    </w:r>
    <w:r>
      <w:rPr>
        <w:rFonts w:ascii="Arial" w:eastAsia="Arial" w:hAnsi="Arial" w:cs="Arial"/>
        <w:color w:val="000000"/>
        <w:sz w:val="16"/>
        <w:szCs w:val="16"/>
      </w:rPr>
      <w:fldChar w:fldCharType="end"/>
    </w:r>
    <w:r>
      <w:rPr>
        <w:rFonts w:ascii="Arial" w:eastAsia="Arial" w:hAnsi="Arial" w:cs="Arial"/>
        <w:color w:val="000000"/>
        <w:sz w:val="16"/>
        <w:szCs w:val="16"/>
      </w:rPr>
      <w:t xml:space="preserve"> de </w:t>
    </w:r>
    <w:r>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Pr>
        <w:rFonts w:ascii="Arial" w:eastAsia="Arial" w:hAnsi="Arial" w:cs="Arial"/>
        <w:color w:val="000000"/>
        <w:sz w:val="16"/>
        <w:szCs w:val="16"/>
      </w:rPr>
      <w:fldChar w:fldCharType="separate"/>
    </w:r>
    <w:r>
      <w:rPr>
        <w:rFonts w:ascii="Arial" w:eastAsia="Arial" w:hAnsi="Arial" w:cs="Arial"/>
        <w:noProof/>
        <w:color w:val="000000"/>
        <w:sz w:val="16"/>
        <w:szCs w:val="16"/>
      </w:rPr>
      <w:t>1</w:t>
    </w:r>
    <w:r>
      <w:rPr>
        <w:rFonts w:ascii="Arial" w:eastAsia="Arial" w:hAnsi="Arial" w:cs="Arial"/>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E3682" w:rsidRDefault="008E3682">
      <w:r>
        <w:separator/>
      </w:r>
    </w:p>
  </w:footnote>
  <w:footnote w:type="continuationSeparator" w:id="0">
    <w:p w:rsidR="008E3682" w:rsidRDefault="008E36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36906" w:rsidRDefault="00736906">
    <w:pPr>
      <w:widowControl w:val="0"/>
      <w:pBdr>
        <w:top w:val="nil"/>
        <w:left w:val="nil"/>
        <w:bottom w:val="nil"/>
        <w:right w:val="nil"/>
        <w:between w:val="nil"/>
      </w:pBdr>
      <w:spacing w:line="276" w:lineRule="auto"/>
    </w:pPr>
  </w:p>
  <w:tbl>
    <w:tblPr>
      <w:tblStyle w:val="a1"/>
      <w:tblW w:w="10065" w:type="dxa"/>
      <w:jc w:val="center"/>
      <w:tblInd w:w="0" w:type="dxa"/>
      <w:tblLayout w:type="fixed"/>
      <w:tblLook w:val="0000" w:firstRow="0" w:lastRow="0" w:firstColumn="0" w:lastColumn="0" w:noHBand="0" w:noVBand="0"/>
    </w:tblPr>
    <w:tblGrid>
      <w:gridCol w:w="1702"/>
      <w:gridCol w:w="8363"/>
    </w:tblGrid>
    <w:tr w:rsidR="00736906">
      <w:trPr>
        <w:trHeight w:val="1438"/>
        <w:jc w:val="center"/>
      </w:trPr>
      <w:tc>
        <w:tcPr>
          <w:tcW w:w="1702" w:type="dxa"/>
        </w:tcPr>
        <w:p w:rsidR="00736906" w:rsidRDefault="00736906">
          <w:pPr>
            <w:pBdr>
              <w:top w:val="nil"/>
              <w:left w:val="nil"/>
              <w:bottom w:val="nil"/>
              <w:right w:val="nil"/>
              <w:between w:val="nil"/>
            </w:pBdr>
            <w:tabs>
              <w:tab w:val="center" w:pos="4419"/>
              <w:tab w:val="right" w:pos="8838"/>
            </w:tabs>
            <w:ind w:left="-108"/>
            <w:jc w:val="center"/>
            <w:rPr>
              <w:color w:val="000000"/>
              <w:sz w:val="20"/>
              <w:szCs w:val="20"/>
            </w:rPr>
          </w:pPr>
          <w:r>
            <w:rPr>
              <w:noProof/>
            </w:rPr>
            <w:drawing>
              <wp:anchor distT="0" distB="0" distL="114300" distR="114300" simplePos="0" relativeHeight="251658240" behindDoc="0" locked="0" layoutInCell="1" hidden="0" allowOverlap="1">
                <wp:simplePos x="0" y="0"/>
                <wp:positionH relativeFrom="column">
                  <wp:posOffset>7240</wp:posOffset>
                </wp:positionH>
                <wp:positionV relativeFrom="paragraph">
                  <wp:posOffset>-1320</wp:posOffset>
                </wp:positionV>
                <wp:extent cx="908050" cy="95885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08050" cy="958850"/>
                        </a:xfrm>
                        <a:prstGeom prst="rect">
                          <a:avLst/>
                        </a:prstGeom>
                        <a:ln/>
                      </pic:spPr>
                    </pic:pic>
                  </a:graphicData>
                </a:graphic>
              </wp:anchor>
            </w:drawing>
          </w:r>
        </w:p>
      </w:tc>
      <w:tc>
        <w:tcPr>
          <w:tcW w:w="8363" w:type="dxa"/>
        </w:tcPr>
        <w:p w:rsidR="00736906" w:rsidRDefault="00736906">
          <w:pPr>
            <w:pStyle w:val="Ttulo"/>
            <w:jc w:val="left"/>
            <w:rPr>
              <w:rFonts w:ascii="Arial" w:eastAsia="Arial" w:hAnsi="Arial" w:cs="Arial"/>
              <w:sz w:val="22"/>
              <w:szCs w:val="22"/>
            </w:rPr>
          </w:pPr>
          <w:r>
            <w:rPr>
              <w:rFonts w:ascii="Arial" w:eastAsia="Arial" w:hAnsi="Arial" w:cs="Arial"/>
              <w:sz w:val="22"/>
              <w:szCs w:val="22"/>
            </w:rPr>
            <w:t>AUDITORÍA SUPERIOR DEL ESTADO</w:t>
          </w:r>
        </w:p>
        <w:p w:rsidR="00736906" w:rsidRDefault="00736906">
          <w:pPr>
            <w:pStyle w:val="Ttulo"/>
            <w:jc w:val="left"/>
            <w:rPr>
              <w:sz w:val="22"/>
              <w:szCs w:val="22"/>
            </w:rPr>
          </w:pPr>
          <w:r>
            <w:rPr>
              <w:rFonts w:ascii="Arial" w:eastAsia="Arial" w:hAnsi="Arial" w:cs="Arial"/>
              <w:sz w:val="22"/>
              <w:szCs w:val="22"/>
            </w:rPr>
            <w:t>AUDITORÍA ESPECIAL EN MATERIA FINANCIERA</w:t>
          </w:r>
        </w:p>
        <w:p w:rsidR="00736906" w:rsidRDefault="00736906">
          <w:pPr>
            <w:pStyle w:val="Ttulo"/>
            <w:jc w:val="left"/>
            <w:rPr>
              <w:rFonts w:ascii="Arial" w:eastAsia="Arial" w:hAnsi="Arial" w:cs="Arial"/>
              <w:sz w:val="22"/>
              <w:szCs w:val="22"/>
            </w:rPr>
          </w:pPr>
          <w:r>
            <w:rPr>
              <w:rFonts w:ascii="Arial" w:eastAsia="Arial" w:hAnsi="Arial" w:cs="Arial"/>
              <w:sz w:val="22"/>
              <w:szCs w:val="22"/>
            </w:rPr>
            <w:t>DIRECCIÓN DE FISCALIZACIÓN EN MATERIA FINANCIERA “B”</w:t>
          </w:r>
        </w:p>
        <w:p w:rsidR="00736906" w:rsidRDefault="00736906">
          <w:pPr>
            <w:pStyle w:val="Ttulo"/>
            <w:jc w:val="left"/>
            <w:rPr>
              <w:rFonts w:ascii="Arial" w:eastAsia="Arial" w:hAnsi="Arial" w:cs="Arial"/>
              <w:sz w:val="22"/>
              <w:szCs w:val="22"/>
            </w:rPr>
          </w:pPr>
          <w:r>
            <w:rPr>
              <w:rFonts w:ascii="Arial" w:eastAsia="Arial" w:hAnsi="Arial" w:cs="Arial"/>
              <w:sz w:val="22"/>
              <w:szCs w:val="22"/>
            </w:rPr>
            <w:t>REVISIÓN DE LA CUENTA PÚBLICA DEL EJERCICIO FISCAL 2024</w:t>
          </w:r>
        </w:p>
        <w:p w:rsidR="00736906" w:rsidRDefault="00736906">
          <w:pPr>
            <w:pStyle w:val="Ttulo"/>
            <w:tabs>
              <w:tab w:val="left" w:pos="1845"/>
            </w:tabs>
            <w:jc w:val="left"/>
            <w:rPr>
              <w:rFonts w:ascii="Arial" w:eastAsia="Arial" w:hAnsi="Arial" w:cs="Arial"/>
              <w:sz w:val="22"/>
              <w:szCs w:val="22"/>
            </w:rPr>
          </w:pPr>
          <w:r>
            <w:rPr>
              <w:rFonts w:ascii="Arial" w:eastAsia="Arial" w:hAnsi="Arial" w:cs="Arial"/>
              <w:sz w:val="22"/>
              <w:szCs w:val="22"/>
            </w:rPr>
            <w:t>SECRETARÍA DE DESARROLLO AGROPECUARIO, RURAL Y PESCA</w:t>
          </w:r>
        </w:p>
        <w:p w:rsidR="00736906" w:rsidRDefault="00736906">
          <w:pPr>
            <w:pBdr>
              <w:top w:val="nil"/>
              <w:left w:val="nil"/>
              <w:bottom w:val="nil"/>
              <w:right w:val="nil"/>
              <w:between w:val="nil"/>
            </w:pBdr>
            <w:tabs>
              <w:tab w:val="center" w:pos="4419"/>
              <w:tab w:val="right" w:pos="8838"/>
            </w:tabs>
            <w:rPr>
              <w:rFonts w:ascii="Arial" w:eastAsia="Arial" w:hAnsi="Arial" w:cs="Arial"/>
              <w:color w:val="000000"/>
            </w:rPr>
          </w:pPr>
          <w:r>
            <w:rPr>
              <w:rFonts w:ascii="Arial" w:eastAsia="Arial" w:hAnsi="Arial" w:cs="Arial"/>
              <w:b/>
              <w:color w:val="000000"/>
            </w:rPr>
            <w:t>24-AEMF-B-GOB-005-009 AUDITORÍA DE CUMPLIMIENTO FINANCIERO DE GASTOS PÚBLICOS</w:t>
          </w:r>
        </w:p>
      </w:tc>
    </w:tr>
  </w:tbl>
  <w:p w:rsidR="00736906" w:rsidRDefault="00736906">
    <w:pPr>
      <w:pStyle w:val="Ttulo"/>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BCC"/>
    <w:rsid w:val="00022672"/>
    <w:rsid w:val="000A1BD6"/>
    <w:rsid w:val="00121797"/>
    <w:rsid w:val="0025398D"/>
    <w:rsid w:val="0028602B"/>
    <w:rsid w:val="0033700D"/>
    <w:rsid w:val="00345680"/>
    <w:rsid w:val="00463221"/>
    <w:rsid w:val="004D1273"/>
    <w:rsid w:val="00626ED4"/>
    <w:rsid w:val="00736906"/>
    <w:rsid w:val="008019BC"/>
    <w:rsid w:val="008326E8"/>
    <w:rsid w:val="00872BCC"/>
    <w:rsid w:val="008E3682"/>
    <w:rsid w:val="00911D89"/>
    <w:rsid w:val="00A0254C"/>
    <w:rsid w:val="00A044CC"/>
    <w:rsid w:val="00AA2E6B"/>
    <w:rsid w:val="00B34B0B"/>
    <w:rsid w:val="00BC071A"/>
    <w:rsid w:val="00BC57C0"/>
    <w:rsid w:val="00C16F7A"/>
    <w:rsid w:val="00DE2169"/>
    <w:rsid w:val="00F92F19"/>
    <w:rsid w:val="00FA1D5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5367E826"/>
  <w15:docId w15:val="{E116F101-3A36-D14F-915D-1AAF15F6C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57C0"/>
    <w:pPr>
      <w:spacing w:after="0" w:line="240" w:lineRule="auto"/>
    </w:pPr>
    <w:rPr>
      <w:rFonts w:ascii="Times New Roman" w:eastAsia="Times New Roman" w:hAnsi="Times New Roman" w:cs="Times New Roman"/>
      <w:sz w:val="24"/>
      <w:szCs w:val="24"/>
    </w:rPr>
  </w:style>
  <w:style w:type="paragraph" w:styleId="Ttulo1">
    <w:name w:val="heading 1"/>
    <w:basedOn w:val="Normal"/>
    <w:next w:val="Normal"/>
    <w:uiPriority w:val="9"/>
    <w:qFormat/>
    <w:pPr>
      <w:keepNext/>
      <w:keepLines/>
      <w:spacing w:before="480" w:after="120" w:line="259" w:lineRule="auto"/>
      <w:outlineLvl w:val="0"/>
    </w:pPr>
    <w:rPr>
      <w:rFonts w:ascii="Calibri" w:eastAsia="Calibri" w:hAnsi="Calibri" w:cs="Calibri"/>
      <w:b/>
      <w:sz w:val="48"/>
      <w:szCs w:val="48"/>
    </w:rPr>
  </w:style>
  <w:style w:type="paragraph" w:styleId="Ttulo2">
    <w:name w:val="heading 2"/>
    <w:basedOn w:val="Normal"/>
    <w:next w:val="Normal"/>
    <w:uiPriority w:val="9"/>
    <w:semiHidden/>
    <w:unhideWhenUsed/>
    <w:qFormat/>
    <w:pPr>
      <w:keepNext/>
      <w:keepLines/>
      <w:spacing w:before="360" w:after="80" w:line="259" w:lineRule="auto"/>
      <w:outlineLvl w:val="1"/>
    </w:pPr>
    <w:rPr>
      <w:rFonts w:ascii="Calibri" w:eastAsia="Calibri" w:hAnsi="Calibri" w:cs="Calibri"/>
      <w:b/>
      <w:sz w:val="36"/>
      <w:szCs w:val="36"/>
    </w:rPr>
  </w:style>
  <w:style w:type="paragraph" w:styleId="Ttulo3">
    <w:name w:val="heading 3"/>
    <w:basedOn w:val="Normal"/>
    <w:next w:val="Normal"/>
    <w:uiPriority w:val="9"/>
    <w:semiHidden/>
    <w:unhideWhenUsed/>
    <w:qFormat/>
    <w:pPr>
      <w:keepNext/>
      <w:keepLines/>
      <w:spacing w:before="280" w:after="80" w:line="259" w:lineRule="auto"/>
      <w:outlineLvl w:val="2"/>
    </w:pPr>
    <w:rPr>
      <w:rFonts w:ascii="Calibri" w:eastAsia="Calibri" w:hAnsi="Calibri" w:cs="Calibri"/>
      <w:b/>
      <w:sz w:val="28"/>
      <w:szCs w:val="28"/>
    </w:rPr>
  </w:style>
  <w:style w:type="paragraph" w:styleId="Ttulo4">
    <w:name w:val="heading 4"/>
    <w:basedOn w:val="Normal"/>
    <w:next w:val="Normal"/>
    <w:uiPriority w:val="9"/>
    <w:semiHidden/>
    <w:unhideWhenUsed/>
    <w:qFormat/>
    <w:pPr>
      <w:keepNext/>
      <w:keepLines/>
      <w:spacing w:before="240" w:after="40" w:line="259" w:lineRule="auto"/>
      <w:outlineLvl w:val="3"/>
    </w:pPr>
    <w:rPr>
      <w:rFonts w:ascii="Calibri" w:eastAsia="Calibri" w:hAnsi="Calibri" w:cs="Calibri"/>
      <w:b/>
    </w:rPr>
  </w:style>
  <w:style w:type="paragraph" w:styleId="Ttulo5">
    <w:name w:val="heading 5"/>
    <w:basedOn w:val="Normal"/>
    <w:next w:val="Normal"/>
    <w:uiPriority w:val="9"/>
    <w:semiHidden/>
    <w:unhideWhenUsed/>
    <w:qFormat/>
    <w:pPr>
      <w:keepNext/>
      <w:keepLines/>
      <w:spacing w:before="220" w:after="40" w:line="259" w:lineRule="auto"/>
      <w:outlineLvl w:val="4"/>
    </w:pPr>
    <w:rPr>
      <w:rFonts w:ascii="Calibri" w:eastAsia="Calibri" w:hAnsi="Calibri" w:cs="Calibri"/>
      <w:b/>
      <w:sz w:val="22"/>
      <w:szCs w:val="22"/>
    </w:rPr>
  </w:style>
  <w:style w:type="paragraph" w:styleId="Ttulo6">
    <w:name w:val="heading 6"/>
    <w:basedOn w:val="Normal"/>
    <w:next w:val="Normal"/>
    <w:uiPriority w:val="9"/>
    <w:semiHidden/>
    <w:unhideWhenUsed/>
    <w:qFormat/>
    <w:pPr>
      <w:keepNext/>
      <w:keepLines/>
      <w:spacing w:before="200" w:after="40" w:line="259" w:lineRule="auto"/>
      <w:outlineLvl w:val="5"/>
    </w:pPr>
    <w:rPr>
      <w:rFonts w:ascii="Calibri" w:eastAsia="Calibri" w:hAnsi="Calibri" w:cs="Calibri"/>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link w:val="TtuloCar"/>
    <w:uiPriority w:val="10"/>
    <w:qFormat/>
    <w:rsid w:val="00113EE6"/>
    <w:pPr>
      <w:jc w:val="center"/>
    </w:pPr>
    <w:rPr>
      <w:b/>
      <w:bCs/>
      <w:lang w:val="es-ES" w:eastAsia="es-ES"/>
    </w:rPr>
  </w:style>
  <w:style w:type="table" w:styleId="Tablaconcuadrcula">
    <w:name w:val="Table Grid"/>
    <w:basedOn w:val="Tablanormal"/>
    <w:uiPriority w:val="39"/>
    <w:rsid w:val="00557E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113EE6"/>
    <w:pPr>
      <w:tabs>
        <w:tab w:val="center" w:pos="4419"/>
        <w:tab w:val="right" w:pos="8838"/>
      </w:tabs>
    </w:pPr>
    <w:rPr>
      <w:sz w:val="20"/>
      <w:szCs w:val="20"/>
      <w:lang w:val="en-US"/>
    </w:rPr>
  </w:style>
  <w:style w:type="character" w:customStyle="1" w:styleId="EncabezadoCar">
    <w:name w:val="Encabezado Car"/>
    <w:basedOn w:val="Fuentedeprrafopredeter"/>
    <w:link w:val="Encabezado"/>
    <w:rsid w:val="00113EE6"/>
    <w:rPr>
      <w:rFonts w:ascii="Times New Roman" w:eastAsia="Times New Roman" w:hAnsi="Times New Roman" w:cs="Times New Roman"/>
      <w:sz w:val="20"/>
      <w:szCs w:val="20"/>
      <w:lang w:val="en-US"/>
    </w:rPr>
  </w:style>
  <w:style w:type="character" w:customStyle="1" w:styleId="TtuloCar">
    <w:name w:val="Título Car"/>
    <w:basedOn w:val="Fuentedeprrafopredeter"/>
    <w:link w:val="Ttulo"/>
    <w:rsid w:val="00113EE6"/>
    <w:rPr>
      <w:rFonts w:ascii="Times New Roman" w:eastAsia="Times New Roman" w:hAnsi="Times New Roman" w:cs="Times New Roman"/>
      <w:b/>
      <w:bCs/>
      <w:sz w:val="24"/>
      <w:szCs w:val="24"/>
      <w:lang w:val="es-ES" w:eastAsia="es-ES"/>
    </w:rPr>
  </w:style>
  <w:style w:type="paragraph" w:styleId="Piedepgina">
    <w:name w:val="footer"/>
    <w:basedOn w:val="Normal"/>
    <w:link w:val="PiedepginaCar"/>
    <w:uiPriority w:val="99"/>
    <w:unhideWhenUsed/>
    <w:rsid w:val="00E26075"/>
    <w:pPr>
      <w:tabs>
        <w:tab w:val="center" w:pos="4419"/>
        <w:tab w:val="right" w:pos="8838"/>
      </w:tabs>
    </w:pPr>
    <w:rPr>
      <w:rFonts w:ascii="Calibri" w:eastAsia="Calibri" w:hAnsi="Calibri" w:cs="Calibri"/>
      <w:sz w:val="22"/>
      <w:szCs w:val="22"/>
    </w:rPr>
  </w:style>
  <w:style w:type="character" w:customStyle="1" w:styleId="PiedepginaCar">
    <w:name w:val="Pie de página Car"/>
    <w:basedOn w:val="Fuentedeprrafopredeter"/>
    <w:link w:val="Piedepgina"/>
    <w:uiPriority w:val="99"/>
    <w:rsid w:val="00E26075"/>
  </w:style>
  <w:style w:type="paragraph" w:styleId="Textodeglobo">
    <w:name w:val="Balloon Text"/>
    <w:basedOn w:val="Normal"/>
    <w:link w:val="TextodegloboCar"/>
    <w:uiPriority w:val="99"/>
    <w:semiHidden/>
    <w:unhideWhenUsed/>
    <w:rsid w:val="00EA7825"/>
    <w:rPr>
      <w:rFonts w:ascii="Segoe UI" w:eastAsia="Calibri" w:hAnsi="Segoe UI" w:cs="Segoe UI"/>
      <w:sz w:val="18"/>
      <w:szCs w:val="18"/>
    </w:rPr>
  </w:style>
  <w:style w:type="character" w:customStyle="1" w:styleId="TextodegloboCar">
    <w:name w:val="Texto de globo Car"/>
    <w:basedOn w:val="Fuentedeprrafopredeter"/>
    <w:link w:val="Textodeglobo"/>
    <w:uiPriority w:val="99"/>
    <w:semiHidden/>
    <w:rsid w:val="00EA7825"/>
    <w:rPr>
      <w:rFonts w:ascii="Segoe UI" w:hAnsi="Segoe UI" w:cs="Segoe UI"/>
      <w:sz w:val="18"/>
      <w:szCs w:val="18"/>
    </w:rPr>
  </w:style>
  <w:style w:type="paragraph" w:styleId="Subttulo">
    <w:name w:val="Subtitle"/>
    <w:basedOn w:val="Normal"/>
    <w:next w:val="Normal"/>
    <w:uiPriority w:val="11"/>
    <w:qFormat/>
    <w:pPr>
      <w:keepNext/>
      <w:keepLines/>
      <w:spacing w:before="360" w:after="80" w:line="259" w:lineRule="auto"/>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character" w:styleId="Hipervnculo">
    <w:name w:val="Hyperlink"/>
    <w:basedOn w:val="Fuentedeprrafopredeter"/>
    <w:uiPriority w:val="99"/>
    <w:unhideWhenUsed/>
    <w:rsid w:val="00736906"/>
    <w:rPr>
      <w:color w:val="0000FF"/>
      <w:u w:val="single"/>
    </w:rPr>
  </w:style>
  <w:style w:type="character" w:styleId="Mencinsinresolver">
    <w:name w:val="Unresolved Mention"/>
    <w:basedOn w:val="Fuentedeprrafopredeter"/>
    <w:uiPriority w:val="99"/>
    <w:semiHidden/>
    <w:unhideWhenUsed/>
    <w:rsid w:val="00736906"/>
    <w:rPr>
      <w:color w:val="605E5C"/>
      <w:shd w:val="clear" w:color="auto" w:fill="E1DFDD"/>
    </w:rPr>
  </w:style>
  <w:style w:type="character" w:styleId="Hipervnculovisitado">
    <w:name w:val="FollowedHyperlink"/>
    <w:basedOn w:val="Fuentedeprrafopredeter"/>
    <w:uiPriority w:val="99"/>
    <w:semiHidden/>
    <w:unhideWhenUsed/>
    <w:rsid w:val="00911D89"/>
    <w:rPr>
      <w:color w:val="954F72" w:themeColor="followedHyperlink"/>
      <w:u w:val="single"/>
    </w:rPr>
  </w:style>
  <w:style w:type="paragraph" w:styleId="NormalWeb">
    <w:name w:val="Normal (Web)"/>
    <w:basedOn w:val="Normal"/>
    <w:uiPriority w:val="99"/>
    <w:semiHidden/>
    <w:unhideWhenUsed/>
    <w:rsid w:val="00A044C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851044">
      <w:bodyDiv w:val="1"/>
      <w:marLeft w:val="0"/>
      <w:marRight w:val="0"/>
      <w:marTop w:val="0"/>
      <w:marBottom w:val="0"/>
      <w:divBdr>
        <w:top w:val="none" w:sz="0" w:space="0" w:color="auto"/>
        <w:left w:val="none" w:sz="0" w:space="0" w:color="auto"/>
        <w:bottom w:val="none" w:sz="0" w:space="0" w:color="auto"/>
        <w:right w:val="none" w:sz="0" w:space="0" w:color="auto"/>
      </w:divBdr>
    </w:div>
    <w:div w:id="291177921">
      <w:bodyDiv w:val="1"/>
      <w:marLeft w:val="0"/>
      <w:marRight w:val="0"/>
      <w:marTop w:val="0"/>
      <w:marBottom w:val="0"/>
      <w:divBdr>
        <w:top w:val="none" w:sz="0" w:space="0" w:color="auto"/>
        <w:left w:val="none" w:sz="0" w:space="0" w:color="auto"/>
        <w:bottom w:val="none" w:sz="0" w:space="0" w:color="auto"/>
        <w:right w:val="none" w:sz="0" w:space="0" w:color="auto"/>
      </w:divBdr>
    </w:div>
    <w:div w:id="674527749">
      <w:bodyDiv w:val="1"/>
      <w:marLeft w:val="0"/>
      <w:marRight w:val="0"/>
      <w:marTop w:val="0"/>
      <w:marBottom w:val="0"/>
      <w:divBdr>
        <w:top w:val="none" w:sz="0" w:space="0" w:color="auto"/>
        <w:left w:val="none" w:sz="0" w:space="0" w:color="auto"/>
        <w:bottom w:val="none" w:sz="0" w:space="0" w:color="auto"/>
        <w:right w:val="none" w:sz="0" w:space="0" w:color="auto"/>
      </w:divBdr>
    </w:div>
    <w:div w:id="1062946588">
      <w:bodyDiv w:val="1"/>
      <w:marLeft w:val="0"/>
      <w:marRight w:val="0"/>
      <w:marTop w:val="0"/>
      <w:marBottom w:val="0"/>
      <w:divBdr>
        <w:top w:val="none" w:sz="0" w:space="0" w:color="auto"/>
        <w:left w:val="none" w:sz="0" w:space="0" w:color="auto"/>
        <w:bottom w:val="none" w:sz="0" w:space="0" w:color="auto"/>
        <w:right w:val="none" w:sz="0" w:space="0" w:color="auto"/>
      </w:divBdr>
    </w:div>
    <w:div w:id="1565867982">
      <w:bodyDiv w:val="1"/>
      <w:marLeft w:val="0"/>
      <w:marRight w:val="0"/>
      <w:marTop w:val="0"/>
      <w:marBottom w:val="0"/>
      <w:divBdr>
        <w:top w:val="none" w:sz="0" w:space="0" w:color="auto"/>
        <w:left w:val="none" w:sz="0" w:space="0" w:color="auto"/>
        <w:bottom w:val="none" w:sz="0" w:space="0" w:color="auto"/>
        <w:right w:val="none" w:sz="0" w:space="0" w:color="auto"/>
      </w:divBdr>
    </w:div>
    <w:div w:id="18514136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drive.google.com/file/d/1n1jkM_FKdF7y8Tsmz9l9B2vRHwb2Dz_w/view" TargetMode="External"/><Relationship Id="rId21" Type="http://schemas.openxmlformats.org/officeDocument/2006/relationships/hyperlink" Target="https://drive.google.com/drive/folders/1LG80TF7aWSvThmPkky2Hdsr_49mwKtND" TargetMode="External"/><Relationship Id="rId42" Type="http://schemas.openxmlformats.org/officeDocument/2006/relationships/hyperlink" Target="https://drive.google.com/drive/folders/1cX4hWbshCBR3aCzVizJA_kXXlJY3YG0a" TargetMode="External"/><Relationship Id="rId47" Type="http://schemas.openxmlformats.org/officeDocument/2006/relationships/hyperlink" Target="https://drive.google.com/file/d/1-4picuZmKbfW-83Qn90yhtS19yW57gMR/view?usp=sharing" TargetMode="External"/><Relationship Id="rId63" Type="http://schemas.openxmlformats.org/officeDocument/2006/relationships/hyperlink" Target="https://sedarpe.qroo.gob.mx/" TargetMode="External"/><Relationship Id="rId68" Type="http://schemas.openxmlformats.org/officeDocument/2006/relationships/hyperlink" Target="about:blank" TargetMode="External"/><Relationship Id="rId7" Type="http://schemas.openxmlformats.org/officeDocument/2006/relationships/hyperlink" Target="https://drive.google.com/drive/folders/1ZJwiBrV3115Qt40lkW3o8SeGmHzh77hD" TargetMode="Externa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denuncia.qroo.gob.mx/sitio/" TargetMode="External"/><Relationship Id="rId29" Type="http://schemas.openxmlformats.org/officeDocument/2006/relationships/hyperlink" Target="https://drive.google.com/drive/folders/1L0XyfiMZUiLzPa9iUMXX_enyshq2HPRO?usp=sharing" TargetMode="External"/><Relationship Id="rId11" Type="http://schemas.openxmlformats.org/officeDocument/2006/relationships/hyperlink" Target="https://drive.google.com/drive/folders/1zRuI3SNhQ3FFYIJlKWsFkrAQRdRCVF9k" TargetMode="External"/><Relationship Id="rId24" Type="http://schemas.openxmlformats.org/officeDocument/2006/relationships/hyperlink" Target="https://sedarpe.qroo.gob.mx/cocodi/" TargetMode="External"/><Relationship Id="rId32" Type="http://schemas.openxmlformats.org/officeDocument/2006/relationships/hyperlink" Target="https://drive.google.com/drive/folders/17dJgwojbJGpMT0600vbx2nbni8LIKbkG?usp=sharing" TargetMode="External"/><Relationship Id="rId37" Type="http://schemas.openxmlformats.org/officeDocument/2006/relationships/hyperlink" Target="https://drive.google.com/drive/folders/15LNjgvB9LCP5ZMMuaVYgDNVFx_oOGHOs" TargetMode="External"/><Relationship Id="rId40" Type="http://schemas.openxmlformats.org/officeDocument/2006/relationships/hyperlink" Target="https://drive.google.com/drive/folders/1U0pnMLlyfz1WQdIq8uqvUbNl183biVhV" TargetMode="External"/><Relationship Id="rId45" Type="http://schemas.openxmlformats.org/officeDocument/2006/relationships/hyperlink" Target="https://drive.google.com/file/d/1QZkFy60t5Q7_Ni6juxHHLwKH34CFeCcW/view?usp=sharing" TargetMode="External"/><Relationship Id="rId53" Type="http://schemas.openxmlformats.org/officeDocument/2006/relationships/hyperlink" Target="https://sefiplan.qroo.gob.mx/pbr/sippres.php" TargetMode="External"/><Relationship Id="rId58" Type="http://schemas.openxmlformats.org/officeDocument/2006/relationships/hyperlink" Target="http://sentre.secoes.qroo.gob.mx/login.php" TargetMode="External"/><Relationship Id="rId66" Type="http://schemas.openxmlformats.org/officeDocument/2006/relationships/hyperlink" Target="https://sefiplan.qroo.gob.mx/pbr/sippres.php" TargetMode="External"/><Relationship Id="rId5" Type="http://schemas.openxmlformats.org/officeDocument/2006/relationships/footnotes" Target="footnotes.xml"/><Relationship Id="rId61" Type="http://schemas.openxmlformats.org/officeDocument/2006/relationships/hyperlink" Target="https://drive.google.com/drive/folders/11nainTOnUv0ryaSHrpC7H1TIPrcyjiYC" TargetMode="External"/><Relationship Id="rId19" Type="http://schemas.openxmlformats.org/officeDocument/2006/relationships/hyperlink" Target="https://sedarpe.qroo.gob.mx/cocodi/" TargetMode="External"/><Relationship Id="rId14" Type="http://schemas.openxmlformats.org/officeDocument/2006/relationships/hyperlink" Target="http://denuncia.qroo.gob.mx/sitio/" TargetMode="External"/><Relationship Id="rId22" Type="http://schemas.openxmlformats.org/officeDocument/2006/relationships/hyperlink" Target="https://drive.google.com/drive/folders/1j8mJYoFN1Dx6HdEJC9kYm665ntj1X378" TargetMode="External"/><Relationship Id="rId27" Type="http://schemas.openxmlformats.org/officeDocument/2006/relationships/hyperlink" Target="https://drive.google.com/file/d/1fYv6lDe3WrRLqOXr3UoBGIHsoqi48EwG/view?usp=sharing" TargetMode="External"/><Relationship Id="rId30" Type="http://schemas.openxmlformats.org/officeDocument/2006/relationships/hyperlink" Target="https://drive.google.com/drive/folders/1L0XyfiMZUiLzPa9iUMXX_enyshq2HPRO?usp=sharing" TargetMode="External"/><Relationship Id="rId35" Type="http://schemas.openxmlformats.org/officeDocument/2006/relationships/hyperlink" Target="https://drive.google.com/file/d/1d6TUfR1qdW2hCntVtIjFHplAlzpRZcu7/view?usp=sharing" TargetMode="External"/><Relationship Id="rId43" Type="http://schemas.openxmlformats.org/officeDocument/2006/relationships/hyperlink" Target="https://drive.google.com/drive/folders/1-Bw5hVboTqvC3pQmBVM0_oJLCEjdIcWP" TargetMode="External"/><Relationship Id="rId48" Type="http://schemas.openxmlformats.org/officeDocument/2006/relationships/hyperlink" Target="https://drive.google.com/drive/folders/1WbmqWwGWVajorqeHxWOnTtfVIunEmC0k" TargetMode="External"/><Relationship Id="rId56" Type="http://schemas.openxmlformats.org/officeDocument/2006/relationships/hyperlink" Target="http://sentre.secoes.qroo.gob.mx/login.php" TargetMode="External"/><Relationship Id="rId64" Type="http://schemas.openxmlformats.org/officeDocument/2006/relationships/hyperlink" Target="https://sedarpe.qroo.gob.mx/wp-content/uploads/2024/08/PeriodicoOficial_EXTRAORDINARIO_2022-08-01-REGLAMENTOINTERNOSEDARPE_compressed-1.pdf" TargetMode="External"/><Relationship Id="rId69" Type="http://schemas.openxmlformats.org/officeDocument/2006/relationships/header" Target="header1.xml"/><Relationship Id="rId8" Type="http://schemas.openxmlformats.org/officeDocument/2006/relationships/hyperlink" Target="https://drive.google.com/drive/folders/1ZJwiBrV3115Qt40lkW3o8SeGmHzh77hD" TargetMode="External"/><Relationship Id="rId51" Type="http://schemas.openxmlformats.org/officeDocument/2006/relationships/hyperlink" Target="https://www.plataformadetransparencia.org.mx/"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drive.google.com/drive/folders/1r1JNTsyT3dMNyFn7EiCZ0WPwzryFX00q" TargetMode="External"/><Relationship Id="rId17" Type="http://schemas.openxmlformats.org/officeDocument/2006/relationships/hyperlink" Target="https://drive.google.com/drive/folders/1gCxWjoafeqVOppKVWmGwbkuTOHxXyvfs" TargetMode="External"/><Relationship Id="rId25" Type="http://schemas.openxmlformats.org/officeDocument/2006/relationships/hyperlink" Target="https://sedarpe.qroo.gob.mx/wp-content/uploads/2024/08/PeriodicoOficial_EXTRAORDINARIO_2022-08-01-REGLAMENTOINTERNOSEDARPE_compressed-1.pdf" TargetMode="External"/><Relationship Id="rId33" Type="http://schemas.openxmlformats.org/officeDocument/2006/relationships/hyperlink" Target="https://drive.google.com/file/d/1n1jkM_FKdF7y8Tsmz9l9B2vRHwb2Dz_w/view" TargetMode="External"/><Relationship Id="rId38" Type="http://schemas.openxmlformats.org/officeDocument/2006/relationships/hyperlink" Target="https://drive.google.com/drive/folders/1b9kEKFBSIq1Fr5Z-MFCQYUcJTzUUsKjq" TargetMode="External"/><Relationship Id="rId46" Type="http://schemas.openxmlformats.org/officeDocument/2006/relationships/hyperlink" Target="https://drive.google.com/drive/folders/1wOrFtXA91vWYG7QXtvH9dJ8eOBnjkiax" TargetMode="External"/><Relationship Id="rId59" Type="http://schemas.openxmlformats.org/officeDocument/2006/relationships/hyperlink" Target="https://drive.google.com/file/d/1oMw6J2unyLvsBp4fy_yEp3RMoCU3BUcI/view?usp=sharing" TargetMode="External"/><Relationship Id="rId67" Type="http://schemas.openxmlformats.org/officeDocument/2006/relationships/hyperlink" Target="https://sefiplan.qroo.gob.mx/pbr/sippres.php" TargetMode="External"/><Relationship Id="rId20" Type="http://schemas.openxmlformats.org/officeDocument/2006/relationships/hyperlink" Target="https://drive.google.com/drive/folders/1jvTfEs6ShyFK4GGVuTJVhTvvIQtp8pTq" TargetMode="External"/><Relationship Id="rId41" Type="http://schemas.openxmlformats.org/officeDocument/2006/relationships/hyperlink" Target="https://drive.google.com/drive/folders/1EOzgPMISochXSC6l4u9kIsEVC-8TmIP6" TargetMode="External"/><Relationship Id="rId54" Type="http://schemas.openxmlformats.org/officeDocument/2006/relationships/hyperlink" Target="https://secoes.qroo.gob.mx/siagropesca/?programs=3&amp;ref=3" TargetMode="External"/><Relationship Id="rId62" Type="http://schemas.openxmlformats.org/officeDocument/2006/relationships/hyperlink" Target="https://drive.google.com/file/d/1H76wHBUurK6BCxcVC1IsnOh-WKaaClkQ/view?usp=sharing" TargetMode="External"/><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denuncia.qroo.gob.mx/sitio/" TargetMode="External"/><Relationship Id="rId23" Type="http://schemas.openxmlformats.org/officeDocument/2006/relationships/hyperlink" Target="https://drive.google.com/drive/folders/1eK1qOcdBvan8H6wS8Aq_v6Mv665Ck3oZ" TargetMode="External"/><Relationship Id="rId28" Type="http://schemas.openxmlformats.org/officeDocument/2006/relationships/hyperlink" Target="https://drive.google.com/file/d/1zE5BobuDPFxbYgiKwWXlAjKBOoDl_Tf_/view?usp=sharing" TargetMode="External"/><Relationship Id="rId36" Type="http://schemas.openxmlformats.org/officeDocument/2006/relationships/hyperlink" Target="https://drive.google.com/file/d/1ezgW4cgpHZ2zRi88Fyjdb84rs1gA_QGu/view?usp=sharing" TargetMode="External"/><Relationship Id="rId49" Type="http://schemas.openxmlformats.org/officeDocument/2006/relationships/hyperlink" Target="https://sefiplan.qroo.gob.mx/pbr/sippres.php" TargetMode="External"/><Relationship Id="rId57" Type="http://schemas.openxmlformats.org/officeDocument/2006/relationships/hyperlink" Target="https://sefiplan.qroo.gob.mx/pbr/sippres.php" TargetMode="External"/><Relationship Id="rId10" Type="http://schemas.openxmlformats.org/officeDocument/2006/relationships/hyperlink" Target="https://drive.google.com/drive/folders/1ZJwiBrV3115Qt40lkW3o8SeGmHzh77hD" TargetMode="External"/><Relationship Id="rId31" Type="http://schemas.openxmlformats.org/officeDocument/2006/relationships/hyperlink" Target="https://drive.google.com/file/d/1deicDc4Umu-lfFw7OgfOIgGosCNj363S/view?usp=sharing" TargetMode="External"/><Relationship Id="rId44" Type="http://schemas.openxmlformats.org/officeDocument/2006/relationships/hyperlink" Target="https://drive.google.com/drive/folders/1mLQZLHO5pUyTzsj-PQhZRkpWG2sD_FKM?usp=sharing" TargetMode="External"/><Relationship Id="rId52" Type="http://schemas.openxmlformats.org/officeDocument/2006/relationships/hyperlink" Target="http://sentre.secoes.qroo.gob.mx/login.php" TargetMode="External"/><Relationship Id="rId60" Type="http://schemas.openxmlformats.org/officeDocument/2006/relationships/hyperlink" Target="https://drive.google.com/file/d/1u0lycUBFLTp7pEfkvcf0vwlXjgW0EXIj/view?usp=sharing" TargetMode="External"/><Relationship Id="rId65" Type="http://schemas.openxmlformats.org/officeDocument/2006/relationships/hyperlink" Target="https://sedarpe.qroo.gob.mx/unidad-de-transparencia/" TargetMode="External"/><Relationship Id="rId4" Type="http://schemas.openxmlformats.org/officeDocument/2006/relationships/webSettings" Target="webSettings.xml"/><Relationship Id="rId9" Type="http://schemas.openxmlformats.org/officeDocument/2006/relationships/hyperlink" Target="https://drive.google.com/drive/folders/1ZJwiBrV3115Qt40lkW3o8SeGmHzh77hD" TargetMode="External"/><Relationship Id="rId13" Type="http://schemas.openxmlformats.org/officeDocument/2006/relationships/hyperlink" Target="https://sedarpe.qroo.gob.mx/wp-content/uploads/2024/09/Codigo-de-Etica_compressed.pdf" TargetMode="External"/><Relationship Id="rId18" Type="http://schemas.openxmlformats.org/officeDocument/2006/relationships/hyperlink" Target="https://drive.google.com/drive/folders/18VTNfq2QO0tNvQpR6PyhImDdwdPnmP_r" TargetMode="External"/><Relationship Id="rId39" Type="http://schemas.openxmlformats.org/officeDocument/2006/relationships/hyperlink" Target="https://sedarpe.qroo.gob.mx/cocodi/" TargetMode="External"/><Relationship Id="rId34" Type="http://schemas.openxmlformats.org/officeDocument/2006/relationships/hyperlink" Target="https://drive.google.com/drive/folders/1lOsvzDTbupWlQvlFEH2F4Ehuv9Vg6cmN" TargetMode="External"/><Relationship Id="rId50" Type="http://schemas.openxmlformats.org/officeDocument/2006/relationships/hyperlink" Target="https://drive.google.com/drive/folders/1TPjSrQ3RtayNQOwnaBO7eTx2MWbnyOvl" TargetMode="External"/><Relationship Id="rId55" Type="http://schemas.openxmlformats.org/officeDocument/2006/relationships/hyperlink" Target="https://www.plataformadetransparencia.org.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u/YVmu4mojBVWcEuChoLoNGw7Q==">CgMxLjAyDmguNnNiZWpiZDBsazB4OAByITF6Q285U2U5THdhTnZHSjNTcFBEc2RibWhCb0p2WEVMUQ==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16</Pages>
  <Words>3974</Words>
  <Characters>21859</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AEMF</dc:creator>
  <cp:lastModifiedBy>Microsoft Office User</cp:lastModifiedBy>
  <cp:revision>11</cp:revision>
  <dcterms:created xsi:type="dcterms:W3CDTF">2025-04-30T19:12:00Z</dcterms:created>
  <dcterms:modified xsi:type="dcterms:W3CDTF">2025-04-30T21:56:00Z</dcterms:modified>
</cp:coreProperties>
</file>